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6B" w:rsidRDefault="00342B6B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4F1F1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4F1F1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4F1F19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F19" w:rsidRPr="004F1F19">
        <w:rPr>
          <w:rFonts w:ascii="Times New Roman" w:hAnsi="Times New Roman" w:cs="Times New Roman"/>
          <w:b/>
          <w:sz w:val="28"/>
          <w:szCs w:val="28"/>
        </w:rPr>
        <w:t>ГОРОДСКОЙ ДУМЫ ГОРОДА УСТЬ-ИЛИМСКА ШЕСТОГО СОЗЫВА</w:t>
      </w:r>
      <w:proofErr w:type="gramEnd"/>
      <w:r w:rsidR="004F1F19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CF4" w:rsidRPr="004F1F1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F4E2A" w:rsidRPr="004F1F19">
        <w:rPr>
          <w:rFonts w:ascii="Times New Roman" w:hAnsi="Times New Roman" w:cs="Times New Roman"/>
          <w:b/>
          <w:sz w:val="28"/>
          <w:szCs w:val="28"/>
        </w:rPr>
        <w:t>ВОПРОСАМ</w:t>
      </w:r>
      <w:r w:rsidR="00324CF4" w:rsidRPr="004F1F19">
        <w:rPr>
          <w:rFonts w:ascii="Times New Roman" w:hAnsi="Times New Roman" w:cs="Times New Roman"/>
          <w:b/>
          <w:sz w:val="28"/>
          <w:szCs w:val="28"/>
        </w:rPr>
        <w:t xml:space="preserve"> ПРОМЫШЛЕННОСТИ, СТРОИТЕЛЬСТВА, ЗЕМЛЕПОЛЬЗОВАНИЯ И ЭКОЛОГИИ</w:t>
      </w:r>
      <w:r w:rsidR="006F4E2A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4F1F19" w:rsidRDefault="004F1F19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>ЗА 2019</w:t>
      </w:r>
      <w:r w:rsidR="00E167DF" w:rsidRPr="004F1F19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4F1F19">
        <w:rPr>
          <w:rFonts w:ascii="Times New Roman" w:hAnsi="Times New Roman" w:cs="Times New Roman"/>
          <w:sz w:val="28"/>
          <w:szCs w:val="28"/>
        </w:rPr>
        <w:t>.</w:t>
      </w:r>
    </w:p>
    <w:p w:rsidR="00CD38FA" w:rsidRPr="00F91189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324CF4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3402"/>
        <w:gridCol w:w="1524"/>
      </w:tblGrid>
      <w:tr w:rsidR="00324CF4" w:rsidTr="00737AE1">
        <w:tc>
          <w:tcPr>
            <w:tcW w:w="675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402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7314C5" w:rsidRPr="00F23343" w:rsidTr="00737AE1">
        <w:tc>
          <w:tcPr>
            <w:tcW w:w="675" w:type="dxa"/>
          </w:tcPr>
          <w:p w:rsidR="007314C5" w:rsidRPr="00F23343" w:rsidRDefault="007314C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3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314C5" w:rsidRPr="004F1F19" w:rsidRDefault="004F1F19" w:rsidP="00324C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F19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вопросам промышленности, строительства, землепользования и экологии на 2019 год.</w:t>
            </w:r>
          </w:p>
        </w:tc>
        <w:tc>
          <w:tcPr>
            <w:tcW w:w="3402" w:type="dxa"/>
          </w:tcPr>
          <w:p w:rsidR="007314C5" w:rsidRPr="00F23343" w:rsidRDefault="004F1F19" w:rsidP="00324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="00D91EBF" w:rsidRPr="00D91EBF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7314C5" w:rsidRPr="00F23343" w:rsidRDefault="007314C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C5" w:rsidRPr="00F23343" w:rsidRDefault="007314C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C5" w:rsidRPr="00F23343" w:rsidRDefault="004F1F19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25.01.2019</w:t>
            </w:r>
          </w:p>
        </w:tc>
      </w:tr>
      <w:tr w:rsidR="00D91EBF" w:rsidRPr="00F23343" w:rsidTr="00737AE1">
        <w:tc>
          <w:tcPr>
            <w:tcW w:w="675" w:type="dxa"/>
          </w:tcPr>
          <w:p w:rsidR="00D91EBF" w:rsidRPr="00F23343" w:rsidRDefault="004F1F1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91EBF" w:rsidRPr="00F155C3" w:rsidRDefault="004F1F1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F19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муниципального недвижимого имущества в собственность Железнодорожного муниципального образования Усть-Илимского района Иркутской области.</w:t>
            </w:r>
          </w:p>
        </w:tc>
        <w:tc>
          <w:tcPr>
            <w:tcW w:w="3402" w:type="dxa"/>
          </w:tcPr>
          <w:p w:rsidR="00D91EBF" w:rsidRPr="00F23343" w:rsidRDefault="00D91EB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343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D91EBF" w:rsidRPr="00F23343" w:rsidRDefault="00D91E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EBF" w:rsidRPr="00F23343" w:rsidRDefault="00D91E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EBF" w:rsidRDefault="00D91EB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5C3" w:rsidRDefault="00F155C3" w:rsidP="00804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EBF" w:rsidRPr="00F23343" w:rsidRDefault="004F1F19" w:rsidP="00804D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03.04.2019</w:t>
            </w:r>
          </w:p>
        </w:tc>
      </w:tr>
      <w:tr w:rsidR="00D91EBF" w:rsidRPr="00F23343" w:rsidTr="00737AE1">
        <w:tc>
          <w:tcPr>
            <w:tcW w:w="675" w:type="dxa"/>
          </w:tcPr>
          <w:p w:rsidR="00D91EBF" w:rsidRDefault="004F1F1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91EBF" w:rsidRPr="00F155C3" w:rsidRDefault="004F1F1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F19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в собственность служебного жилого помещения Дзюба О.В. в порядке приватизации.</w:t>
            </w:r>
          </w:p>
        </w:tc>
        <w:tc>
          <w:tcPr>
            <w:tcW w:w="3402" w:type="dxa"/>
          </w:tcPr>
          <w:p w:rsidR="00D91EBF" w:rsidRPr="00F23343" w:rsidRDefault="00D91EB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EBF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D91EBF" w:rsidRPr="00F23343" w:rsidRDefault="00D91EB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19" w:rsidRPr="00F23343" w:rsidTr="00737AE1">
        <w:tc>
          <w:tcPr>
            <w:tcW w:w="675" w:type="dxa"/>
          </w:tcPr>
          <w:p w:rsidR="004F1F19" w:rsidRPr="00F23343" w:rsidRDefault="004F1F1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4F1F19" w:rsidRPr="004F1F19" w:rsidRDefault="004F1F19" w:rsidP="002171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F19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муниципального движимого имущества в федеральную собственность.</w:t>
            </w:r>
          </w:p>
        </w:tc>
        <w:tc>
          <w:tcPr>
            <w:tcW w:w="3402" w:type="dxa"/>
          </w:tcPr>
          <w:p w:rsidR="004F1F19" w:rsidRPr="00F23343" w:rsidRDefault="004F1F19" w:rsidP="00217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F19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4F1F19" w:rsidRPr="00F23343" w:rsidRDefault="004F1F1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9" w:rsidRPr="00F23343" w:rsidRDefault="004F1F1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19" w:rsidRDefault="004F1F19" w:rsidP="00F23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1F19" w:rsidRDefault="004F1F19" w:rsidP="00F23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1F19" w:rsidRDefault="004F1F19" w:rsidP="00F23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1F19" w:rsidRPr="00F23343" w:rsidRDefault="004F1F19" w:rsidP="00F23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  <w:r w:rsidRPr="00F23343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 w:rsidR="00CD079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F1F19" w:rsidRPr="00F23343" w:rsidTr="00737AE1">
        <w:tc>
          <w:tcPr>
            <w:tcW w:w="675" w:type="dxa"/>
          </w:tcPr>
          <w:p w:rsidR="004F1F19" w:rsidRDefault="004F1F1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4F1F19" w:rsidRPr="004F1F19" w:rsidRDefault="004F1F19" w:rsidP="002171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F19">
              <w:rPr>
                <w:rFonts w:ascii="Times New Roman" w:hAnsi="Times New Roman" w:cs="Times New Roman"/>
                <w:bCs/>
                <w:sz w:val="24"/>
                <w:szCs w:val="24"/>
              </w:rPr>
              <w:t>О ходе работ по подготовке документации на проведение работ по обследованию технического состояния верхового моста через р. Ангара.</w:t>
            </w:r>
          </w:p>
        </w:tc>
        <w:tc>
          <w:tcPr>
            <w:tcW w:w="3402" w:type="dxa"/>
          </w:tcPr>
          <w:p w:rsidR="004F1F19" w:rsidRDefault="004F1F19" w:rsidP="00217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4F1F19" w:rsidRPr="00F23343" w:rsidRDefault="004F1F1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F19" w:rsidRPr="00F23343" w:rsidTr="00737AE1">
        <w:tc>
          <w:tcPr>
            <w:tcW w:w="675" w:type="dxa"/>
          </w:tcPr>
          <w:p w:rsidR="004F1F19" w:rsidRDefault="004F1F1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4F1F19" w:rsidRPr="004F1F19" w:rsidRDefault="004F1F19" w:rsidP="0021712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F19">
              <w:rPr>
                <w:rFonts w:ascii="Times New Roman" w:hAnsi="Times New Roman" w:cs="Times New Roman"/>
                <w:bCs/>
                <w:sz w:val="24"/>
                <w:szCs w:val="24"/>
              </w:rPr>
              <w:t>О ходе работ по разработке проектно-сметной документации спортивного комплекса «Олимпиец».</w:t>
            </w:r>
          </w:p>
        </w:tc>
        <w:tc>
          <w:tcPr>
            <w:tcW w:w="3402" w:type="dxa"/>
          </w:tcPr>
          <w:p w:rsidR="004F1F19" w:rsidRDefault="004F1F19" w:rsidP="00217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F19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4F1F19" w:rsidRPr="00F23343" w:rsidRDefault="004F1F1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CA3" w:rsidRPr="0010744C" w:rsidTr="00961A35">
        <w:tc>
          <w:tcPr>
            <w:tcW w:w="9570" w:type="dxa"/>
            <w:gridSpan w:val="4"/>
          </w:tcPr>
          <w:p w:rsidR="00F87CA3" w:rsidRPr="0010744C" w:rsidRDefault="00CD0792" w:rsidP="00CD38FA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bookmarkStart w:id="0" w:name="_GoBack"/>
            <w:r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 - 3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сед</w:t>
            </w:r>
            <w:r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ания</w:t>
            </w:r>
            <w:r w:rsidR="009D6FBC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о - 6</w:t>
            </w:r>
            <w:r w:rsidR="009D6FBC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повест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4 вопроса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r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но протокольных поручений - 0</w:t>
            </w:r>
            <w:bookmarkEnd w:id="0"/>
          </w:p>
        </w:tc>
      </w:tr>
    </w:tbl>
    <w:p w:rsidR="00324CF4" w:rsidRPr="0010744C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sectPr w:rsidR="00324CF4" w:rsidRPr="0010744C" w:rsidSect="00F05A5A">
      <w:footerReference w:type="default" r:id="rId9"/>
      <w:pgSz w:w="11906" w:h="16838"/>
      <w:pgMar w:top="1134" w:right="851" w:bottom="1134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37F" w:rsidRDefault="0039737F" w:rsidP="00151290">
      <w:pPr>
        <w:spacing w:after="0" w:line="240" w:lineRule="auto"/>
      </w:pPr>
      <w:r>
        <w:separator/>
      </w:r>
    </w:p>
  </w:endnote>
  <w:endnote w:type="continuationSeparator" w:id="0">
    <w:p w:rsidR="0039737F" w:rsidRDefault="0039737F" w:rsidP="0015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5924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F91189" w:rsidRPr="00F91189" w:rsidRDefault="00F91189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F91189">
          <w:rPr>
            <w:rFonts w:ascii="Times New Roman" w:hAnsi="Times New Roman" w:cs="Times New Roman"/>
            <w:b/>
          </w:rPr>
          <w:fldChar w:fldCharType="begin"/>
        </w:r>
        <w:r w:rsidRPr="00F91189">
          <w:rPr>
            <w:rFonts w:ascii="Times New Roman" w:hAnsi="Times New Roman" w:cs="Times New Roman"/>
            <w:b/>
          </w:rPr>
          <w:instrText>PAGE   \* MERGEFORMAT</w:instrText>
        </w:r>
        <w:r w:rsidRPr="00F91189">
          <w:rPr>
            <w:rFonts w:ascii="Times New Roman" w:hAnsi="Times New Roman" w:cs="Times New Roman"/>
            <w:b/>
          </w:rPr>
          <w:fldChar w:fldCharType="separate"/>
        </w:r>
        <w:r w:rsidR="00CD0792">
          <w:rPr>
            <w:rFonts w:ascii="Times New Roman" w:hAnsi="Times New Roman" w:cs="Times New Roman"/>
            <w:b/>
            <w:noProof/>
          </w:rPr>
          <w:t>22</w:t>
        </w:r>
        <w:r w:rsidRPr="00F91189">
          <w:rPr>
            <w:rFonts w:ascii="Times New Roman" w:hAnsi="Times New Roman" w:cs="Times New Roman"/>
            <w:b/>
          </w:rPr>
          <w:fldChar w:fldCharType="end"/>
        </w:r>
      </w:p>
    </w:sdtContent>
  </w:sdt>
  <w:p w:rsidR="00151290" w:rsidRDefault="001512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37F" w:rsidRDefault="0039737F" w:rsidP="00151290">
      <w:pPr>
        <w:spacing w:after="0" w:line="240" w:lineRule="auto"/>
      </w:pPr>
      <w:r>
        <w:separator/>
      </w:r>
    </w:p>
  </w:footnote>
  <w:footnote w:type="continuationSeparator" w:id="0">
    <w:p w:rsidR="0039737F" w:rsidRDefault="0039737F" w:rsidP="00151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336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2E9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0744C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1290"/>
    <w:rsid w:val="00155C16"/>
    <w:rsid w:val="001614D9"/>
    <w:rsid w:val="00161620"/>
    <w:rsid w:val="001650AF"/>
    <w:rsid w:val="00165965"/>
    <w:rsid w:val="00165C33"/>
    <w:rsid w:val="0017052A"/>
    <w:rsid w:val="00171EFE"/>
    <w:rsid w:val="001723BD"/>
    <w:rsid w:val="00173FA1"/>
    <w:rsid w:val="0017432E"/>
    <w:rsid w:val="001771CD"/>
    <w:rsid w:val="0018731B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B7741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A238C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07CFE"/>
    <w:rsid w:val="003138AC"/>
    <w:rsid w:val="003144CE"/>
    <w:rsid w:val="00324CF4"/>
    <w:rsid w:val="00331313"/>
    <w:rsid w:val="0033420A"/>
    <w:rsid w:val="0033448E"/>
    <w:rsid w:val="003353FA"/>
    <w:rsid w:val="00337121"/>
    <w:rsid w:val="00341803"/>
    <w:rsid w:val="00342B6B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2079"/>
    <w:rsid w:val="003762AF"/>
    <w:rsid w:val="003878BB"/>
    <w:rsid w:val="00391100"/>
    <w:rsid w:val="003968D2"/>
    <w:rsid w:val="0039737F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E45"/>
    <w:rsid w:val="00490383"/>
    <w:rsid w:val="00491FC9"/>
    <w:rsid w:val="00496D59"/>
    <w:rsid w:val="004A2453"/>
    <w:rsid w:val="004A2DE2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1F19"/>
    <w:rsid w:val="004F3935"/>
    <w:rsid w:val="004F3DA1"/>
    <w:rsid w:val="004F5182"/>
    <w:rsid w:val="004F532B"/>
    <w:rsid w:val="004F6B12"/>
    <w:rsid w:val="005067A2"/>
    <w:rsid w:val="005100FB"/>
    <w:rsid w:val="005112FD"/>
    <w:rsid w:val="00515C89"/>
    <w:rsid w:val="00516C69"/>
    <w:rsid w:val="005224BF"/>
    <w:rsid w:val="00523128"/>
    <w:rsid w:val="00523F94"/>
    <w:rsid w:val="005248E4"/>
    <w:rsid w:val="00527D89"/>
    <w:rsid w:val="00541D30"/>
    <w:rsid w:val="00545267"/>
    <w:rsid w:val="00546622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64B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42FC"/>
    <w:rsid w:val="00636E02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467"/>
    <w:rsid w:val="006873B1"/>
    <w:rsid w:val="006935D8"/>
    <w:rsid w:val="0069414F"/>
    <w:rsid w:val="006977C6"/>
    <w:rsid w:val="006A0891"/>
    <w:rsid w:val="006A4A58"/>
    <w:rsid w:val="006A5374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4C5"/>
    <w:rsid w:val="00731BAE"/>
    <w:rsid w:val="00737AE1"/>
    <w:rsid w:val="007445BC"/>
    <w:rsid w:val="00746180"/>
    <w:rsid w:val="007475DC"/>
    <w:rsid w:val="00750118"/>
    <w:rsid w:val="00751214"/>
    <w:rsid w:val="00751B05"/>
    <w:rsid w:val="00762362"/>
    <w:rsid w:val="0077111B"/>
    <w:rsid w:val="007713DE"/>
    <w:rsid w:val="007743FD"/>
    <w:rsid w:val="00774A9A"/>
    <w:rsid w:val="00774DCE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4DF1"/>
    <w:rsid w:val="008175C3"/>
    <w:rsid w:val="008203C6"/>
    <w:rsid w:val="008219E8"/>
    <w:rsid w:val="00834BD8"/>
    <w:rsid w:val="00834EE8"/>
    <w:rsid w:val="00836BE6"/>
    <w:rsid w:val="008439F5"/>
    <w:rsid w:val="0084502F"/>
    <w:rsid w:val="0084690A"/>
    <w:rsid w:val="00846BAD"/>
    <w:rsid w:val="00853212"/>
    <w:rsid w:val="008651CA"/>
    <w:rsid w:val="00865DCC"/>
    <w:rsid w:val="00871AC4"/>
    <w:rsid w:val="00871B5D"/>
    <w:rsid w:val="00872023"/>
    <w:rsid w:val="00872548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407DF"/>
    <w:rsid w:val="00945BFC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86B7B"/>
    <w:rsid w:val="0099141F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C51A5"/>
    <w:rsid w:val="009D2930"/>
    <w:rsid w:val="009D3629"/>
    <w:rsid w:val="009D515E"/>
    <w:rsid w:val="009D6FBC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41D32"/>
    <w:rsid w:val="00A4267F"/>
    <w:rsid w:val="00A46B7D"/>
    <w:rsid w:val="00A52598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0AC6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06B6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45B15"/>
    <w:rsid w:val="00C47295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0792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1EBF"/>
    <w:rsid w:val="00D94519"/>
    <w:rsid w:val="00D949D4"/>
    <w:rsid w:val="00D96D12"/>
    <w:rsid w:val="00DA4395"/>
    <w:rsid w:val="00DA78F6"/>
    <w:rsid w:val="00DB0BDE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A778F"/>
    <w:rsid w:val="00EB4609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4680"/>
    <w:rsid w:val="00EF661D"/>
    <w:rsid w:val="00EF7192"/>
    <w:rsid w:val="00F02897"/>
    <w:rsid w:val="00F05A5A"/>
    <w:rsid w:val="00F077F9"/>
    <w:rsid w:val="00F13EEE"/>
    <w:rsid w:val="00F14B82"/>
    <w:rsid w:val="00F155C3"/>
    <w:rsid w:val="00F16863"/>
    <w:rsid w:val="00F16CEC"/>
    <w:rsid w:val="00F2145F"/>
    <w:rsid w:val="00F23343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1189"/>
    <w:rsid w:val="00F97AA8"/>
    <w:rsid w:val="00FA5127"/>
    <w:rsid w:val="00FA79A2"/>
    <w:rsid w:val="00FB4D68"/>
    <w:rsid w:val="00FB581D"/>
    <w:rsid w:val="00FB784E"/>
    <w:rsid w:val="00FB7D63"/>
    <w:rsid w:val="00FC1246"/>
    <w:rsid w:val="00FC16B7"/>
    <w:rsid w:val="00FC2492"/>
    <w:rsid w:val="00FC42E1"/>
    <w:rsid w:val="00FD3BCB"/>
    <w:rsid w:val="00FD4127"/>
    <w:rsid w:val="00FD4B02"/>
    <w:rsid w:val="00FD54E6"/>
    <w:rsid w:val="00FE072C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290"/>
  </w:style>
  <w:style w:type="paragraph" w:styleId="aa">
    <w:name w:val="footer"/>
    <w:basedOn w:val="a"/>
    <w:link w:val="ab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290"/>
  </w:style>
  <w:style w:type="paragraph" w:styleId="aa">
    <w:name w:val="footer"/>
    <w:basedOn w:val="a"/>
    <w:link w:val="ab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E3155-3A6D-4581-80D3-1162DFF98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Кондратьева Татьяна Павловна</cp:lastModifiedBy>
  <cp:revision>2</cp:revision>
  <cp:lastPrinted>2016-02-19T01:10:00Z</cp:lastPrinted>
  <dcterms:created xsi:type="dcterms:W3CDTF">2019-09-16T05:46:00Z</dcterms:created>
  <dcterms:modified xsi:type="dcterms:W3CDTF">2019-09-16T05:46:00Z</dcterms:modified>
</cp:coreProperties>
</file>