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34" w:rsidRDefault="00DF1334" w:rsidP="00D22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334" w:rsidRDefault="00DF133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4A559A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324CF4" w:rsidRPr="00146AD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>УСТАВ</w:t>
      </w:r>
      <w:r w:rsidR="00CB36BA" w:rsidRPr="00146AD7">
        <w:rPr>
          <w:rFonts w:ascii="Times New Roman" w:hAnsi="Times New Roman" w:cs="Times New Roman"/>
          <w:b/>
          <w:sz w:val="28"/>
          <w:szCs w:val="28"/>
        </w:rPr>
        <w:t>У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,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РЕГЛАМЕНТУ, ДЕПУТАТСКОЙ ЭТИКЕ, ИНФОРМАЦИОННОЙ ПОЛИТИКЕ И СВЯЗЯМ С ОБЩЕСТВЕННОСТЬЮ</w:t>
      </w:r>
      <w:r w:rsidR="006F4E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146AD7" w:rsidRDefault="004A559A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</w:t>
      </w:r>
      <w:r w:rsidR="00E167DF" w:rsidRPr="00146AD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146AD7">
        <w:rPr>
          <w:rFonts w:ascii="Times New Roman" w:hAnsi="Times New Roman" w:cs="Times New Roman"/>
          <w:sz w:val="28"/>
          <w:szCs w:val="28"/>
        </w:rPr>
        <w:t>.</w:t>
      </w:r>
    </w:p>
    <w:p w:rsidR="00CD38FA" w:rsidRPr="00146AD7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402"/>
        <w:gridCol w:w="1807"/>
      </w:tblGrid>
      <w:tr w:rsidR="00506832" w:rsidTr="00925DE4">
        <w:tc>
          <w:tcPr>
            <w:tcW w:w="81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8E3989" w:rsidRPr="00146AD7" w:rsidTr="00925DE4">
        <w:tc>
          <w:tcPr>
            <w:tcW w:w="817" w:type="dxa"/>
          </w:tcPr>
          <w:p w:rsidR="008E3989" w:rsidRPr="00C97DCB" w:rsidRDefault="004A559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E3989" w:rsidRPr="00752633" w:rsidRDefault="004E129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плане работы постоянной комиссии Городской Думы города Усть-Илимска по Уставу, Регламенту, депутатской этике, информационной политике и </w:t>
            </w:r>
            <w:r w:rsidR="004A559A">
              <w:rPr>
                <w:rFonts w:ascii="Times New Roman" w:hAnsi="Times New Roman" w:cs="Times New Roman"/>
                <w:bCs/>
                <w:sz w:val="24"/>
                <w:szCs w:val="24"/>
              </w:rPr>
              <w:t>связям с общественностью на 2020</w:t>
            </w: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402" w:type="dxa"/>
          </w:tcPr>
          <w:p w:rsidR="008E3989" w:rsidRPr="00C97DCB" w:rsidRDefault="004E129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4A559A" w:rsidRDefault="004A559A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A559A" w:rsidRDefault="004A559A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A559A" w:rsidRDefault="004A559A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E3989" w:rsidRPr="004A559A" w:rsidRDefault="004A559A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559A">
              <w:rPr>
                <w:rFonts w:ascii="Times New Roman" w:hAnsi="Times New Roman" w:cs="Times New Roman"/>
                <w:b/>
              </w:rPr>
              <w:t>22.01.2020</w:t>
            </w:r>
          </w:p>
        </w:tc>
      </w:tr>
      <w:tr w:rsidR="008E3989" w:rsidRPr="00146AD7" w:rsidTr="00925DE4">
        <w:tc>
          <w:tcPr>
            <w:tcW w:w="817" w:type="dxa"/>
          </w:tcPr>
          <w:p w:rsidR="008E3989" w:rsidRPr="00C97DCB" w:rsidRDefault="004A559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E3989" w:rsidRPr="00752633" w:rsidRDefault="004E129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участии в областном конкурсе на лучшую организацию работы представительного органа муниципального образования Иркутской </w:t>
            </w:r>
            <w:r w:rsidR="004A559A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области в 2019</w:t>
            </w: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году.</w:t>
            </w:r>
          </w:p>
        </w:tc>
        <w:tc>
          <w:tcPr>
            <w:tcW w:w="3402" w:type="dxa"/>
          </w:tcPr>
          <w:p w:rsidR="008E3989" w:rsidRPr="00C97DCB" w:rsidRDefault="004E129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E3989" w:rsidRPr="00146AD7" w:rsidRDefault="008E3989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581" w:rsidRPr="00146AD7" w:rsidTr="00925DE4">
        <w:tc>
          <w:tcPr>
            <w:tcW w:w="817" w:type="dxa"/>
          </w:tcPr>
          <w:p w:rsidR="00293581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293581" w:rsidRPr="00146AD7" w:rsidRDefault="0029358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изменения в Квалификационные требования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замещения должностей муниципальной службы в органах местного самоуправления муниципального образования город Усть-Илимск, утвержденные решением Городской Думы города Усть-Илимска от 26.09.2012г. № 44/290 </w:t>
            </w:r>
          </w:p>
        </w:tc>
        <w:tc>
          <w:tcPr>
            <w:tcW w:w="3402" w:type="dxa"/>
          </w:tcPr>
          <w:p w:rsidR="00293581" w:rsidRPr="004E1291" w:rsidRDefault="0029358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581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29358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BBF">
              <w:rPr>
                <w:rFonts w:ascii="Times New Roman" w:hAnsi="Times New Roman" w:cs="Times New Roman"/>
                <w:b/>
              </w:rPr>
              <w:t>25.02.2020</w:t>
            </w:r>
          </w:p>
        </w:tc>
      </w:tr>
      <w:tr w:rsidR="00293581" w:rsidRPr="00146AD7" w:rsidTr="00925DE4">
        <w:tc>
          <w:tcPr>
            <w:tcW w:w="817" w:type="dxa"/>
          </w:tcPr>
          <w:p w:rsidR="00293581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293581" w:rsidRPr="00604BBF" w:rsidRDefault="00293581" w:rsidP="002935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Положение о представительских расходах Городской Думы  города Усть-Илимска, утвержденное решением Городской Думы города Усть-Илимска от 24.12.2014г. № 7/53. </w:t>
            </w:r>
          </w:p>
          <w:p w:rsidR="00293581" w:rsidRPr="00146AD7" w:rsidRDefault="0029358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293581" w:rsidRPr="004E1291" w:rsidRDefault="0029358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293581" w:rsidRPr="00146AD7" w:rsidRDefault="00293581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581" w:rsidRPr="00146AD7" w:rsidTr="00925DE4">
        <w:tc>
          <w:tcPr>
            <w:tcW w:w="817" w:type="dxa"/>
          </w:tcPr>
          <w:p w:rsidR="00293581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</w:tcPr>
          <w:p w:rsidR="00293581" w:rsidRPr="00604BBF" w:rsidRDefault="0029358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структуру Администрации города Усть-Илимска, утвержденную решением Городской Думы города Усть-Илимска от 21.12.2012г. № 49/327.</w:t>
            </w:r>
          </w:p>
        </w:tc>
        <w:tc>
          <w:tcPr>
            <w:tcW w:w="3402" w:type="dxa"/>
          </w:tcPr>
          <w:p w:rsidR="00293581" w:rsidRPr="004E1291" w:rsidRDefault="0029358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581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29358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BBF">
              <w:rPr>
                <w:rFonts w:ascii="Times New Roman" w:hAnsi="Times New Roman" w:cs="Times New Roman"/>
                <w:b/>
              </w:rPr>
              <w:t>30.03.2020</w:t>
            </w:r>
          </w:p>
        </w:tc>
      </w:tr>
      <w:tr w:rsidR="00293581" w:rsidRPr="00146AD7" w:rsidTr="00925DE4">
        <w:tc>
          <w:tcPr>
            <w:tcW w:w="817" w:type="dxa"/>
          </w:tcPr>
          <w:p w:rsidR="00293581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293581" w:rsidRPr="00146AD7" w:rsidRDefault="0029358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>О заслушивании отчета мэра города Усть-Илимска о результатах деятельности за 2019 год на очередном заседании Городской Думы города Усть-Илимска в мае 2020 года.</w:t>
            </w:r>
          </w:p>
        </w:tc>
        <w:tc>
          <w:tcPr>
            <w:tcW w:w="3402" w:type="dxa"/>
          </w:tcPr>
          <w:p w:rsidR="00293581" w:rsidRPr="004E1291" w:rsidRDefault="0029358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581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29358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BBF">
              <w:rPr>
                <w:rFonts w:ascii="Times New Roman" w:hAnsi="Times New Roman" w:cs="Times New Roman"/>
                <w:b/>
              </w:rPr>
              <w:t>22.04.2020</w:t>
            </w:r>
          </w:p>
        </w:tc>
      </w:tr>
      <w:tr w:rsidR="00293581" w:rsidRPr="00146AD7" w:rsidTr="00925DE4">
        <w:tc>
          <w:tcPr>
            <w:tcW w:w="817" w:type="dxa"/>
          </w:tcPr>
          <w:p w:rsidR="00293581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293581" w:rsidRPr="00146AD7" w:rsidRDefault="0029358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>О предоставлении сведений о доходах, расходах, об имуществе и обязательствах имущественного характера за отчетный период с 1 января по 31 декабря 2019 года.</w:t>
            </w:r>
          </w:p>
        </w:tc>
        <w:tc>
          <w:tcPr>
            <w:tcW w:w="3402" w:type="dxa"/>
          </w:tcPr>
          <w:p w:rsidR="00293581" w:rsidRPr="004E1291" w:rsidRDefault="0029358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581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293581" w:rsidRPr="00146AD7" w:rsidRDefault="00293581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581" w:rsidRPr="00146AD7" w:rsidTr="00925DE4">
        <w:tc>
          <w:tcPr>
            <w:tcW w:w="817" w:type="dxa"/>
          </w:tcPr>
          <w:p w:rsidR="00293581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293581" w:rsidRPr="00146AD7" w:rsidRDefault="0029358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структуру Администрации города Усть-Илимска, утвержденную решением Городской Думы города Усть-Илимска от 21.12.2012г. № 49/327.</w:t>
            </w:r>
          </w:p>
        </w:tc>
        <w:tc>
          <w:tcPr>
            <w:tcW w:w="3402" w:type="dxa"/>
          </w:tcPr>
          <w:p w:rsidR="00293581" w:rsidRPr="004E1291" w:rsidRDefault="0029358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581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293581" w:rsidRPr="00146AD7" w:rsidRDefault="00293581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581" w:rsidRPr="00146AD7" w:rsidTr="00925DE4">
        <w:tc>
          <w:tcPr>
            <w:tcW w:w="817" w:type="dxa"/>
          </w:tcPr>
          <w:p w:rsidR="00293581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:rsidR="00293581" w:rsidRPr="00146AD7" w:rsidRDefault="0029358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принятия решения о применении к депутату Городской Думы города Усть-Илимска, главе муниципального образования город Усть-Илимск мер ответственности, указанных в части 7.3.1 статьи 40 Федерального закона от 06.10.2003г. № 131-ФЗ «Об общих принципах организации местного самоуправления в Российской Федерации».</w:t>
            </w:r>
          </w:p>
        </w:tc>
        <w:tc>
          <w:tcPr>
            <w:tcW w:w="3402" w:type="dxa"/>
          </w:tcPr>
          <w:p w:rsidR="00293581" w:rsidRPr="004E1291" w:rsidRDefault="0029358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581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29358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BBF">
              <w:rPr>
                <w:rFonts w:ascii="Times New Roman" w:hAnsi="Times New Roman" w:cs="Times New Roman"/>
                <w:b/>
              </w:rPr>
              <w:t>25.05.2020</w:t>
            </w:r>
          </w:p>
        </w:tc>
      </w:tr>
      <w:tr w:rsidR="00604BBF" w:rsidRPr="00146AD7" w:rsidTr="00925DE4">
        <w:tc>
          <w:tcPr>
            <w:tcW w:w="81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</w:tcPr>
          <w:p w:rsidR="00604BBF" w:rsidRPr="00604BBF" w:rsidRDefault="00604BB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>О согласовании назначения Симонова Э.В. на должность первого заместителя мэра города по экономическому развитию.</w:t>
            </w:r>
          </w:p>
        </w:tc>
        <w:tc>
          <w:tcPr>
            <w:tcW w:w="3402" w:type="dxa"/>
          </w:tcPr>
          <w:p w:rsidR="00604BBF" w:rsidRPr="004E1291" w:rsidRDefault="00604BB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P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BBF">
              <w:rPr>
                <w:rFonts w:ascii="Times New Roman" w:hAnsi="Times New Roman" w:cs="Times New Roman"/>
                <w:b/>
              </w:rPr>
              <w:t>25.06.2020</w:t>
            </w:r>
          </w:p>
        </w:tc>
      </w:tr>
      <w:tr w:rsidR="00604BBF" w:rsidRPr="00146AD7" w:rsidTr="00925DE4">
        <w:tc>
          <w:tcPr>
            <w:tcW w:w="81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</w:tcPr>
          <w:p w:rsidR="00604BBF" w:rsidRPr="00146AD7" w:rsidRDefault="00604BB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20.09.2019г. № 1/5 «Об утверждении численного и </w:t>
            </w: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персонального состава постоянных комиссий Городской Думы города Усть-Илимска седьмого созыва».</w:t>
            </w:r>
          </w:p>
        </w:tc>
        <w:tc>
          <w:tcPr>
            <w:tcW w:w="3402" w:type="dxa"/>
          </w:tcPr>
          <w:p w:rsidR="00604BBF" w:rsidRPr="004E1291" w:rsidRDefault="00604BB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604BBF" w:rsidRPr="00146AD7" w:rsidRDefault="00604BBF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BBF" w:rsidRPr="00146AD7" w:rsidTr="00925DE4">
        <w:tc>
          <w:tcPr>
            <w:tcW w:w="81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544" w:type="dxa"/>
          </w:tcPr>
          <w:p w:rsidR="00604BBF" w:rsidRPr="00146AD7" w:rsidRDefault="00604BB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>О проекте решения Городской Думы города Усть-Илимска «О внесении изменений в Устав муниципального образования город Усть-Илимск».</w:t>
            </w:r>
          </w:p>
        </w:tc>
        <w:tc>
          <w:tcPr>
            <w:tcW w:w="3402" w:type="dxa"/>
          </w:tcPr>
          <w:p w:rsidR="00604BBF" w:rsidRPr="004E1291" w:rsidRDefault="00604BB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P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BBF">
              <w:rPr>
                <w:rFonts w:ascii="Times New Roman" w:hAnsi="Times New Roman" w:cs="Times New Roman"/>
                <w:b/>
              </w:rPr>
              <w:t>21.09.2020</w:t>
            </w:r>
          </w:p>
        </w:tc>
      </w:tr>
      <w:tr w:rsidR="00604BBF" w:rsidRPr="00146AD7" w:rsidTr="00925DE4">
        <w:tc>
          <w:tcPr>
            <w:tcW w:w="81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</w:tcPr>
          <w:p w:rsidR="00604BBF" w:rsidRPr="00146AD7" w:rsidRDefault="00604BB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>О признании утратившим силу решения Городской Думы города Усть-Илимска от 28.05.2010г. № 14/74 «Об установлении границ территории 9 микрорайона города Усть-Илимска для осуществления территориального общественного самоуправления».</w:t>
            </w:r>
          </w:p>
        </w:tc>
        <w:tc>
          <w:tcPr>
            <w:tcW w:w="3402" w:type="dxa"/>
          </w:tcPr>
          <w:p w:rsidR="00604BBF" w:rsidRPr="004E1291" w:rsidRDefault="00604BB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604BBF" w:rsidRPr="00146AD7" w:rsidRDefault="00604BBF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BBF" w:rsidRPr="00146AD7" w:rsidTr="00925DE4">
        <w:tc>
          <w:tcPr>
            <w:tcW w:w="81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</w:tcPr>
          <w:p w:rsidR="00604BBF" w:rsidRPr="00146AD7" w:rsidRDefault="00604BB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20.09.2019г. № 1/5 </w:t>
            </w:r>
            <w:r w:rsidRPr="00604B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утверждении численного и персонального состава постоянных комиссий Городской Думы города Усть-Илимска седьмого созыва».</w:t>
            </w:r>
          </w:p>
        </w:tc>
        <w:tc>
          <w:tcPr>
            <w:tcW w:w="3402" w:type="dxa"/>
          </w:tcPr>
          <w:p w:rsidR="00604BBF" w:rsidRPr="004E1291" w:rsidRDefault="00604BB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604BBF" w:rsidRPr="00146AD7" w:rsidRDefault="00604BBF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BBF" w:rsidRPr="00146AD7" w:rsidTr="00925DE4">
        <w:tc>
          <w:tcPr>
            <w:tcW w:w="81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</w:tcPr>
          <w:p w:rsidR="00604BBF" w:rsidRPr="00146AD7" w:rsidRDefault="00604BB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>О признании утратившим силу решения Городской Думы города Усть-Илимска от 23.09.2020г. № 16/80 «О проекте решения Городской Думы города Усть-Илимска «О внесении изменений в Устав муниципального образования город Усть-Илимск».</w:t>
            </w:r>
          </w:p>
        </w:tc>
        <w:tc>
          <w:tcPr>
            <w:tcW w:w="3402" w:type="dxa"/>
          </w:tcPr>
          <w:p w:rsidR="00604BBF" w:rsidRPr="004E1291" w:rsidRDefault="00604BB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P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BBF">
              <w:rPr>
                <w:rFonts w:ascii="Times New Roman" w:hAnsi="Times New Roman" w:cs="Times New Roman"/>
                <w:b/>
              </w:rPr>
              <w:t>26.10.2020</w:t>
            </w:r>
          </w:p>
        </w:tc>
      </w:tr>
      <w:tr w:rsidR="00604BBF" w:rsidRPr="00146AD7" w:rsidTr="00925DE4">
        <w:tc>
          <w:tcPr>
            <w:tcW w:w="81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</w:tcPr>
          <w:p w:rsidR="00604BBF" w:rsidRPr="00146AD7" w:rsidRDefault="00604BB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Положения о помощнике депутата Городской Думы города Усть-Илимска.</w:t>
            </w:r>
          </w:p>
        </w:tc>
        <w:tc>
          <w:tcPr>
            <w:tcW w:w="3402" w:type="dxa"/>
          </w:tcPr>
          <w:p w:rsidR="00604BBF" w:rsidRPr="004E1291" w:rsidRDefault="00604BB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604BBF" w:rsidRPr="00146AD7" w:rsidRDefault="00604BBF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581" w:rsidRPr="00146AD7" w:rsidTr="00925DE4">
        <w:tc>
          <w:tcPr>
            <w:tcW w:w="817" w:type="dxa"/>
          </w:tcPr>
          <w:p w:rsidR="00293581" w:rsidRDefault="00604B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</w:tcPr>
          <w:p w:rsidR="00293581" w:rsidRPr="00146AD7" w:rsidRDefault="00604BB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Положение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утвержденное решением Городской Думы </w:t>
            </w: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города Усть-Илимска от 19.06.2015г. № 12/89</w:t>
            </w:r>
          </w:p>
        </w:tc>
        <w:tc>
          <w:tcPr>
            <w:tcW w:w="3402" w:type="dxa"/>
          </w:tcPr>
          <w:p w:rsidR="00293581" w:rsidRPr="004E1291" w:rsidRDefault="00604BB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Утвержден, рекомендован к принятию Городской Думой</w:t>
            </w:r>
          </w:p>
        </w:tc>
        <w:tc>
          <w:tcPr>
            <w:tcW w:w="180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BBF">
              <w:rPr>
                <w:rFonts w:ascii="Times New Roman" w:hAnsi="Times New Roman" w:cs="Times New Roman"/>
                <w:b/>
              </w:rPr>
              <w:t>21.12.2020</w:t>
            </w:r>
          </w:p>
        </w:tc>
      </w:tr>
      <w:tr w:rsidR="00146AD7" w:rsidRPr="00146AD7" w:rsidTr="003D3643">
        <w:tc>
          <w:tcPr>
            <w:tcW w:w="9570" w:type="dxa"/>
            <w:gridSpan w:val="4"/>
          </w:tcPr>
          <w:p w:rsidR="00A45143" w:rsidRPr="00146AD7" w:rsidRDefault="008773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Проведено </w:t>
            </w:r>
            <w:r w:rsidR="00604BBF">
              <w:rPr>
                <w:rFonts w:ascii="Times New Roman" w:hAnsi="Times New Roman" w:cs="Times New Roman"/>
                <w:b/>
                <w:sz w:val="24"/>
                <w:szCs w:val="24"/>
              </w:rPr>
              <w:t>- 9</w:t>
            </w:r>
            <w:r w:rsidR="00076B0A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заседаний комиссии, </w:t>
            </w:r>
            <w:r w:rsidR="00604BBF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 - 17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вопросов, внесено в повест</w:t>
            </w:r>
            <w:r w:rsidR="004476E6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604BBF"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17</w:t>
            </w: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146AD7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A55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604BBF">
              <w:rPr>
                <w:rFonts w:ascii="Times New Roman" w:hAnsi="Times New Roman" w:cs="Times New Roman"/>
                <w:b/>
                <w:sz w:val="24"/>
                <w:szCs w:val="24"/>
              </w:rPr>
              <w:t>ано протокольных поручений - 0</w:t>
            </w:r>
            <w:bookmarkStart w:id="0" w:name="_GoBack"/>
            <w:bookmarkEnd w:id="0"/>
          </w:p>
        </w:tc>
      </w:tr>
    </w:tbl>
    <w:p w:rsidR="00324CF4" w:rsidRPr="00146AD7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24CF4" w:rsidRPr="00146AD7" w:rsidSect="001D5045">
      <w:footerReference w:type="default" r:id="rId8"/>
      <w:pgSz w:w="11906" w:h="16838"/>
      <w:pgMar w:top="1134" w:right="851" w:bottom="1134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4D5" w:rsidRDefault="003464D5" w:rsidP="0040439B">
      <w:pPr>
        <w:spacing w:after="0" w:line="240" w:lineRule="auto"/>
      </w:pPr>
      <w:r>
        <w:separator/>
      </w:r>
    </w:p>
  </w:endnote>
  <w:endnote w:type="continuationSeparator" w:id="0">
    <w:p w:rsidR="003464D5" w:rsidRDefault="003464D5" w:rsidP="00404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0383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D22C86" w:rsidRPr="00D22C86" w:rsidRDefault="00D22C86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D22C86">
          <w:rPr>
            <w:rFonts w:ascii="Times New Roman" w:hAnsi="Times New Roman" w:cs="Times New Roman"/>
            <w:b/>
          </w:rPr>
          <w:fldChar w:fldCharType="begin"/>
        </w:r>
        <w:r w:rsidRPr="00D22C86">
          <w:rPr>
            <w:rFonts w:ascii="Times New Roman" w:hAnsi="Times New Roman" w:cs="Times New Roman"/>
            <w:b/>
          </w:rPr>
          <w:instrText>PAGE   \* MERGEFORMAT</w:instrText>
        </w:r>
        <w:r w:rsidRPr="00D22C86">
          <w:rPr>
            <w:rFonts w:ascii="Times New Roman" w:hAnsi="Times New Roman" w:cs="Times New Roman"/>
            <w:b/>
          </w:rPr>
          <w:fldChar w:fldCharType="separate"/>
        </w:r>
        <w:r w:rsidR="00604BBF">
          <w:rPr>
            <w:rFonts w:ascii="Times New Roman" w:hAnsi="Times New Roman" w:cs="Times New Roman"/>
            <w:b/>
            <w:noProof/>
          </w:rPr>
          <w:t>34</w:t>
        </w:r>
        <w:r w:rsidRPr="00D22C86">
          <w:rPr>
            <w:rFonts w:ascii="Times New Roman" w:hAnsi="Times New Roman" w:cs="Times New Roman"/>
            <w:b/>
          </w:rPr>
          <w:fldChar w:fldCharType="end"/>
        </w:r>
      </w:p>
    </w:sdtContent>
  </w:sdt>
  <w:p w:rsidR="0040439B" w:rsidRDefault="004043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4D5" w:rsidRDefault="003464D5" w:rsidP="0040439B">
      <w:pPr>
        <w:spacing w:after="0" w:line="240" w:lineRule="auto"/>
      </w:pPr>
      <w:r>
        <w:separator/>
      </w:r>
    </w:p>
  </w:footnote>
  <w:footnote w:type="continuationSeparator" w:id="0">
    <w:p w:rsidR="003464D5" w:rsidRDefault="003464D5" w:rsidP="00404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069C2"/>
    <w:multiLevelType w:val="hybridMultilevel"/>
    <w:tmpl w:val="9472469E"/>
    <w:lvl w:ilvl="0" w:tplc="89621D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22D9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B0A"/>
    <w:rsid w:val="00076E7F"/>
    <w:rsid w:val="000808E1"/>
    <w:rsid w:val="00081741"/>
    <w:rsid w:val="000819AB"/>
    <w:rsid w:val="000822E9"/>
    <w:rsid w:val="000827BE"/>
    <w:rsid w:val="00083655"/>
    <w:rsid w:val="000837E4"/>
    <w:rsid w:val="00083D42"/>
    <w:rsid w:val="00087323"/>
    <w:rsid w:val="000949F3"/>
    <w:rsid w:val="000A00E2"/>
    <w:rsid w:val="000A00FA"/>
    <w:rsid w:val="000A2610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1350A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46AD7"/>
    <w:rsid w:val="00155C16"/>
    <w:rsid w:val="001614D9"/>
    <w:rsid w:val="00161620"/>
    <w:rsid w:val="001650AF"/>
    <w:rsid w:val="00165965"/>
    <w:rsid w:val="00165C33"/>
    <w:rsid w:val="0017052A"/>
    <w:rsid w:val="00170868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C583D"/>
    <w:rsid w:val="001D0FA5"/>
    <w:rsid w:val="001D24C4"/>
    <w:rsid w:val="001D363C"/>
    <w:rsid w:val="001D4A3B"/>
    <w:rsid w:val="001D5045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581"/>
    <w:rsid w:val="00293A60"/>
    <w:rsid w:val="0029511C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188A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420A"/>
    <w:rsid w:val="0033448E"/>
    <w:rsid w:val="003353FA"/>
    <w:rsid w:val="00337121"/>
    <w:rsid w:val="00341803"/>
    <w:rsid w:val="00346073"/>
    <w:rsid w:val="003464D5"/>
    <w:rsid w:val="003527B2"/>
    <w:rsid w:val="003535A1"/>
    <w:rsid w:val="00354592"/>
    <w:rsid w:val="00356801"/>
    <w:rsid w:val="003605D2"/>
    <w:rsid w:val="003614FA"/>
    <w:rsid w:val="00362C20"/>
    <w:rsid w:val="00365415"/>
    <w:rsid w:val="003658E9"/>
    <w:rsid w:val="003673B2"/>
    <w:rsid w:val="003701FC"/>
    <w:rsid w:val="003762AF"/>
    <w:rsid w:val="003878BB"/>
    <w:rsid w:val="003906BC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439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476E6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2C7C"/>
    <w:rsid w:val="00483E45"/>
    <w:rsid w:val="00491FC9"/>
    <w:rsid w:val="00496D59"/>
    <w:rsid w:val="004A2453"/>
    <w:rsid w:val="004A4F30"/>
    <w:rsid w:val="004A559A"/>
    <w:rsid w:val="004A7FA0"/>
    <w:rsid w:val="004B2DF8"/>
    <w:rsid w:val="004B5B11"/>
    <w:rsid w:val="004C3393"/>
    <w:rsid w:val="004D51EE"/>
    <w:rsid w:val="004D56A2"/>
    <w:rsid w:val="004E1291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288B"/>
    <w:rsid w:val="005067A2"/>
    <w:rsid w:val="00506832"/>
    <w:rsid w:val="005100FB"/>
    <w:rsid w:val="005112FD"/>
    <w:rsid w:val="00515C89"/>
    <w:rsid w:val="0051648D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5A12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4BBF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41F14"/>
    <w:rsid w:val="0064261C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154"/>
    <w:rsid w:val="00685467"/>
    <w:rsid w:val="006935D8"/>
    <w:rsid w:val="0069414F"/>
    <w:rsid w:val="0069484F"/>
    <w:rsid w:val="006977C6"/>
    <w:rsid w:val="006A0891"/>
    <w:rsid w:val="006A4A58"/>
    <w:rsid w:val="006A6005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6A12"/>
    <w:rsid w:val="007475DC"/>
    <w:rsid w:val="00750118"/>
    <w:rsid w:val="00751214"/>
    <w:rsid w:val="00751B05"/>
    <w:rsid w:val="00752633"/>
    <w:rsid w:val="00761547"/>
    <w:rsid w:val="00762362"/>
    <w:rsid w:val="0077111B"/>
    <w:rsid w:val="007713DE"/>
    <w:rsid w:val="007743FD"/>
    <w:rsid w:val="00774A9A"/>
    <w:rsid w:val="00782C26"/>
    <w:rsid w:val="007973A8"/>
    <w:rsid w:val="0079758D"/>
    <w:rsid w:val="007A2270"/>
    <w:rsid w:val="007A74A7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99B"/>
    <w:rsid w:val="00807059"/>
    <w:rsid w:val="008175C3"/>
    <w:rsid w:val="008203C6"/>
    <w:rsid w:val="008219E8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77357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D1B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3989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57FDE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309E2"/>
    <w:rsid w:val="00A334B9"/>
    <w:rsid w:val="00A41D32"/>
    <w:rsid w:val="00A4267F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A69BA"/>
    <w:rsid w:val="00AB2D40"/>
    <w:rsid w:val="00AB3F2B"/>
    <w:rsid w:val="00AB6CDE"/>
    <w:rsid w:val="00AC3D21"/>
    <w:rsid w:val="00AC44E3"/>
    <w:rsid w:val="00AC7927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07409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5009"/>
    <w:rsid w:val="00C06722"/>
    <w:rsid w:val="00C07C43"/>
    <w:rsid w:val="00C1088E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47295"/>
    <w:rsid w:val="00C5186F"/>
    <w:rsid w:val="00C53D14"/>
    <w:rsid w:val="00C56E5D"/>
    <w:rsid w:val="00C57F5B"/>
    <w:rsid w:val="00C60778"/>
    <w:rsid w:val="00C653C1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97DCB"/>
    <w:rsid w:val="00CA1159"/>
    <w:rsid w:val="00CA47F8"/>
    <w:rsid w:val="00CA7CCE"/>
    <w:rsid w:val="00CB3200"/>
    <w:rsid w:val="00CB36BA"/>
    <w:rsid w:val="00CB4077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2C86"/>
    <w:rsid w:val="00D25348"/>
    <w:rsid w:val="00D26AF2"/>
    <w:rsid w:val="00D34DD5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1334"/>
    <w:rsid w:val="00DF3E41"/>
    <w:rsid w:val="00DF64B8"/>
    <w:rsid w:val="00DF6689"/>
    <w:rsid w:val="00E00B20"/>
    <w:rsid w:val="00E0650C"/>
    <w:rsid w:val="00E0758E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6089"/>
    <w:rsid w:val="00E57D2F"/>
    <w:rsid w:val="00E61623"/>
    <w:rsid w:val="00E62D8A"/>
    <w:rsid w:val="00E65438"/>
    <w:rsid w:val="00E71C05"/>
    <w:rsid w:val="00E75E02"/>
    <w:rsid w:val="00E7613E"/>
    <w:rsid w:val="00E76F5F"/>
    <w:rsid w:val="00E77D40"/>
    <w:rsid w:val="00E84239"/>
    <w:rsid w:val="00E9109C"/>
    <w:rsid w:val="00E9447F"/>
    <w:rsid w:val="00E946B0"/>
    <w:rsid w:val="00E950AB"/>
    <w:rsid w:val="00E95251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3CC5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4C44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5127"/>
    <w:rsid w:val="00FA79A2"/>
    <w:rsid w:val="00FB26FE"/>
    <w:rsid w:val="00FB4D68"/>
    <w:rsid w:val="00FB523E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3</cp:revision>
  <cp:lastPrinted>2016-02-09T06:53:00Z</cp:lastPrinted>
  <dcterms:created xsi:type="dcterms:W3CDTF">2020-02-12T07:51:00Z</dcterms:created>
  <dcterms:modified xsi:type="dcterms:W3CDTF">2021-01-22T04:24:00Z</dcterms:modified>
</cp:coreProperties>
</file>