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19" w:rsidRPr="00D500AD" w:rsidRDefault="00D500AD" w:rsidP="00BF44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0A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D500AD" w:rsidRPr="00D500AD" w:rsidRDefault="00E167DF" w:rsidP="00D50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A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D500AD" w:rsidRPr="00D500AD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D500AD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="0017052A" w:rsidRPr="00D50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0AD" w:rsidRPr="00D500AD" w:rsidRDefault="00D500AD" w:rsidP="00D50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A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84410" w:rsidRPr="00D500AD">
        <w:rPr>
          <w:rFonts w:ascii="Times New Roman" w:hAnsi="Times New Roman" w:cs="Times New Roman"/>
          <w:b/>
          <w:sz w:val="24"/>
          <w:szCs w:val="24"/>
        </w:rPr>
        <w:t xml:space="preserve">УСТАВУ, РЕГЛАМЕНТУ, ДЕПУТАТСКОЙ ЭТИКЕ, </w:t>
      </w:r>
    </w:p>
    <w:p w:rsidR="002C3F70" w:rsidRPr="00D500AD" w:rsidRDefault="00E84410" w:rsidP="00D50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AD">
        <w:rPr>
          <w:rFonts w:ascii="Times New Roman" w:hAnsi="Times New Roman" w:cs="Times New Roman"/>
          <w:b/>
          <w:sz w:val="24"/>
          <w:szCs w:val="24"/>
        </w:rPr>
        <w:t>ИНФОРМАЦИОННОЙ ПОЛИТИКЕ И СВЯЗЯМ С ОБЩЕСТВЕННОСТЬЮ</w:t>
      </w:r>
    </w:p>
    <w:p w:rsidR="00D20846" w:rsidRPr="00D500AD" w:rsidRDefault="00D500AD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AD">
        <w:rPr>
          <w:rFonts w:ascii="Times New Roman" w:hAnsi="Times New Roman" w:cs="Times New Roman"/>
          <w:b/>
          <w:sz w:val="24"/>
          <w:szCs w:val="24"/>
        </w:rPr>
        <w:t>за</w:t>
      </w:r>
      <w:r w:rsidR="00AD7FE9" w:rsidRPr="00D500A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D7FE9" w:rsidRPr="00D500A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167DF" w:rsidRPr="00D500A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500AD">
        <w:rPr>
          <w:rFonts w:ascii="Times New Roman" w:hAnsi="Times New Roman" w:cs="Times New Roman"/>
          <w:b/>
          <w:sz w:val="24"/>
          <w:szCs w:val="24"/>
        </w:rPr>
        <w:t>од</w:t>
      </w:r>
    </w:p>
    <w:p w:rsidR="00CD38FA" w:rsidRPr="00D500AD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544"/>
        <w:gridCol w:w="1843"/>
      </w:tblGrid>
      <w:tr w:rsidR="00D500AD" w:rsidRPr="00D500AD" w:rsidTr="00D500AD">
        <w:tc>
          <w:tcPr>
            <w:tcW w:w="10031" w:type="dxa"/>
            <w:gridSpan w:val="4"/>
          </w:tcPr>
          <w:p w:rsidR="00B67CD0" w:rsidRPr="00D500AD" w:rsidRDefault="00B67CD0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Дума пятого созыва</w:t>
            </w:r>
          </w:p>
        </w:tc>
      </w:tr>
      <w:tr w:rsidR="0014152F" w:rsidRPr="00D500AD" w:rsidTr="00D500AD">
        <w:tc>
          <w:tcPr>
            <w:tcW w:w="560" w:type="dxa"/>
          </w:tcPr>
          <w:p w:rsidR="0014152F" w:rsidRPr="00D500AD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4" w:type="dxa"/>
          </w:tcPr>
          <w:p w:rsidR="0014152F" w:rsidRPr="00D500AD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544" w:type="dxa"/>
          </w:tcPr>
          <w:p w:rsidR="0014152F" w:rsidRPr="00D500AD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1843" w:type="dxa"/>
          </w:tcPr>
          <w:p w:rsidR="0014152F" w:rsidRPr="00D500AD" w:rsidRDefault="0014152F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  <w:r w:rsidR="00BA63A8"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7D15" w:rsidRPr="00D500AD" w:rsidTr="00D500AD">
        <w:tc>
          <w:tcPr>
            <w:tcW w:w="560" w:type="dxa"/>
          </w:tcPr>
          <w:p w:rsidR="00697D15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697D15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город Усть-Илимск</w:t>
            </w:r>
          </w:p>
        </w:tc>
        <w:tc>
          <w:tcPr>
            <w:tcW w:w="3544" w:type="dxa"/>
          </w:tcPr>
          <w:p w:rsidR="00697D15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697D15" w:rsidRPr="00D500AD" w:rsidRDefault="00697D15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D15" w:rsidRPr="00D500AD" w:rsidRDefault="00B67CD0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07.02.2014</w:t>
            </w:r>
          </w:p>
        </w:tc>
      </w:tr>
      <w:tr w:rsidR="00697D15" w:rsidRPr="00D500AD" w:rsidTr="00D500AD">
        <w:tc>
          <w:tcPr>
            <w:tcW w:w="560" w:type="dxa"/>
          </w:tcPr>
          <w:p w:rsidR="00697D15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697D15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 плане работы Городской Думы на 2014 год</w:t>
            </w:r>
          </w:p>
        </w:tc>
        <w:tc>
          <w:tcPr>
            <w:tcW w:w="3544" w:type="dxa"/>
          </w:tcPr>
          <w:p w:rsidR="00697D15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97D15" w:rsidRPr="00D500AD" w:rsidRDefault="00697D15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15" w:rsidRPr="00D500AD" w:rsidTr="00D500AD">
        <w:tc>
          <w:tcPr>
            <w:tcW w:w="560" w:type="dxa"/>
          </w:tcPr>
          <w:p w:rsidR="00697D15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697D15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 процедуре выборов председателя Контрольно-ревизионной комиссии города Усть-Илимска</w:t>
            </w:r>
          </w:p>
        </w:tc>
        <w:tc>
          <w:tcPr>
            <w:tcW w:w="3544" w:type="dxa"/>
          </w:tcPr>
          <w:p w:rsidR="00697D15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Документ направлен на доработку</w:t>
            </w:r>
          </w:p>
        </w:tc>
        <w:tc>
          <w:tcPr>
            <w:tcW w:w="1843" w:type="dxa"/>
            <w:vMerge/>
          </w:tcPr>
          <w:p w:rsidR="00697D15" w:rsidRPr="00D500AD" w:rsidRDefault="00697D15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47" w:rsidRPr="00D500AD" w:rsidTr="00D500AD">
        <w:tc>
          <w:tcPr>
            <w:tcW w:w="560" w:type="dxa"/>
          </w:tcPr>
          <w:p w:rsidR="00602047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602047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Контрольно-ревизионной комиссии города Усть-Илимска от 23.03.2011г. № 25/144</w:t>
            </w:r>
          </w:p>
        </w:tc>
        <w:tc>
          <w:tcPr>
            <w:tcW w:w="3544" w:type="dxa"/>
          </w:tcPr>
          <w:p w:rsidR="00602047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602047" w:rsidRPr="00D500AD" w:rsidRDefault="0060204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047" w:rsidRPr="00D500AD" w:rsidRDefault="0060204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047" w:rsidRPr="00D500AD" w:rsidRDefault="0060204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047" w:rsidRPr="00D500AD" w:rsidRDefault="00B67CD0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24.02.2014</w:t>
            </w:r>
          </w:p>
          <w:p w:rsidR="00602047" w:rsidRPr="00D500AD" w:rsidRDefault="0060204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47" w:rsidRPr="00D500AD" w:rsidTr="00D500AD">
        <w:tc>
          <w:tcPr>
            <w:tcW w:w="560" w:type="dxa"/>
          </w:tcPr>
          <w:p w:rsidR="00602047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602047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Регламент Городской думы города Усть-Илимска от 21.12.2005г. № 27/118</w:t>
            </w:r>
          </w:p>
        </w:tc>
        <w:tc>
          <w:tcPr>
            <w:tcW w:w="3544" w:type="dxa"/>
          </w:tcPr>
          <w:p w:rsidR="00602047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02047" w:rsidRPr="00D500AD" w:rsidRDefault="00602047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97" w:rsidRPr="00D500AD" w:rsidTr="00D500AD">
        <w:tc>
          <w:tcPr>
            <w:tcW w:w="560" w:type="dxa"/>
          </w:tcPr>
          <w:p w:rsidR="00BF3597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BF3597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 выдвижении кандидатов на должность председателя Контрольно-ревизионной комиссии города Усть-Илимска</w:t>
            </w:r>
          </w:p>
        </w:tc>
        <w:tc>
          <w:tcPr>
            <w:tcW w:w="3544" w:type="dxa"/>
          </w:tcPr>
          <w:p w:rsidR="00BF3597" w:rsidRPr="00D500AD" w:rsidRDefault="006B311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BF3597" w:rsidRPr="00D500AD" w:rsidRDefault="00BF359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597" w:rsidRPr="00D500AD" w:rsidRDefault="00BF359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597" w:rsidRPr="00D500AD" w:rsidRDefault="00B67CD0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24.03.2014</w:t>
            </w:r>
          </w:p>
          <w:p w:rsidR="00BF3597" w:rsidRPr="00D500AD" w:rsidRDefault="00BF359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597" w:rsidRPr="00D500AD" w:rsidRDefault="00BF3597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597" w:rsidRPr="00D500AD" w:rsidTr="00D500AD">
        <w:tc>
          <w:tcPr>
            <w:tcW w:w="560" w:type="dxa"/>
          </w:tcPr>
          <w:p w:rsidR="00BF3597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BF3597" w:rsidRPr="00D500AD" w:rsidRDefault="00AD7FE9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проекта решения Городской Думы «Об утверждении Порядка рассмотрения кандидатур и назначения на должность председателя. Аудитора КРК города Усть-Илимска»</w:t>
            </w:r>
          </w:p>
        </w:tc>
        <w:tc>
          <w:tcPr>
            <w:tcW w:w="3544" w:type="dxa"/>
          </w:tcPr>
          <w:p w:rsidR="00BF3597" w:rsidRPr="00D500AD" w:rsidRDefault="006B311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BF3597" w:rsidRPr="00D500AD" w:rsidRDefault="00BF3597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16" w:rsidRPr="00D500AD" w:rsidTr="00D500AD">
        <w:tc>
          <w:tcPr>
            <w:tcW w:w="560" w:type="dxa"/>
          </w:tcPr>
          <w:p w:rsidR="006B3116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6B3116" w:rsidRPr="00D500AD" w:rsidRDefault="006B311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схемы одномандатных избирательных округов при проведении выборов д</w:t>
            </w:r>
            <w:r w:rsidR="000F4B8A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епутатов Городской думы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</w:t>
            </w:r>
          </w:p>
        </w:tc>
        <w:tc>
          <w:tcPr>
            <w:tcW w:w="3544" w:type="dxa"/>
          </w:tcPr>
          <w:p w:rsidR="006B3116" w:rsidRPr="00D500AD" w:rsidRDefault="006B311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16" w:rsidRPr="00D500AD" w:rsidRDefault="00B67CD0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21.04.2014</w:t>
            </w:r>
          </w:p>
        </w:tc>
      </w:tr>
      <w:tr w:rsidR="006B3116" w:rsidRPr="00D500AD" w:rsidTr="00D500AD">
        <w:tc>
          <w:tcPr>
            <w:tcW w:w="560" w:type="dxa"/>
          </w:tcPr>
          <w:p w:rsidR="006B3116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6B3116" w:rsidRPr="00D500AD" w:rsidRDefault="006B311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квалификационные требования профессионального образования, стажу муниципальной службы или стажу работы по специальности, профессиональн</w:t>
            </w:r>
            <w:r w:rsidR="000F4B8A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ым знаниям и навыкам, необходим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ым для замещения должностей муниципальной службы в органах местного самоуправления му</w:t>
            </w:r>
            <w:r w:rsidR="000F4B8A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 город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сть-Илимск, утвержденные решением Городской Думы города Усть-Илимска от 26.09.2012г. № 44/290»</w:t>
            </w:r>
          </w:p>
        </w:tc>
        <w:tc>
          <w:tcPr>
            <w:tcW w:w="3544" w:type="dxa"/>
          </w:tcPr>
          <w:p w:rsidR="006B3116" w:rsidRPr="00D500AD" w:rsidRDefault="006B311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B3116" w:rsidRPr="00D500AD" w:rsidRDefault="006B311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16" w:rsidRPr="00D500AD" w:rsidTr="00D500AD">
        <w:tc>
          <w:tcPr>
            <w:tcW w:w="560" w:type="dxa"/>
          </w:tcPr>
          <w:p w:rsidR="006B3116" w:rsidRPr="00D500AD" w:rsidRDefault="000F4B8A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6B3116" w:rsidRPr="00D500AD" w:rsidRDefault="000F4B8A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проекте решения Городской Думы 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города У</w:t>
            </w:r>
            <w:r w:rsidR="006B3116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«О внесении изменений в устав муниципального образования город Усть-Илимск»</w:t>
            </w:r>
          </w:p>
        </w:tc>
        <w:tc>
          <w:tcPr>
            <w:tcW w:w="3544" w:type="dxa"/>
          </w:tcPr>
          <w:p w:rsidR="006B3116" w:rsidRPr="00D500AD" w:rsidRDefault="006B311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 в повестку заседания </w:t>
            </w: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</w:t>
            </w:r>
          </w:p>
        </w:tc>
        <w:tc>
          <w:tcPr>
            <w:tcW w:w="1843" w:type="dxa"/>
            <w:vMerge/>
          </w:tcPr>
          <w:p w:rsidR="006B3116" w:rsidRPr="00D500AD" w:rsidRDefault="006B311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D0" w:rsidRPr="00D500AD" w:rsidTr="00D500AD">
        <w:tc>
          <w:tcPr>
            <w:tcW w:w="560" w:type="dxa"/>
          </w:tcPr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84" w:type="dxa"/>
          </w:tcPr>
          <w:p w:rsidR="00B67CD0" w:rsidRPr="00D500AD" w:rsidRDefault="00B67CD0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кандидатур на должность председателя Контрольно-ревизионной комиссии города Усть-Илимска</w:t>
            </w:r>
          </w:p>
        </w:tc>
        <w:tc>
          <w:tcPr>
            <w:tcW w:w="3544" w:type="dxa"/>
          </w:tcPr>
          <w:p w:rsidR="00B67CD0" w:rsidRPr="00D500AD" w:rsidRDefault="00B67CD0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  <w:p w:rsidR="00B67CD0" w:rsidRPr="00D500AD" w:rsidRDefault="00B67CD0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27.05.2014</w:t>
            </w:r>
          </w:p>
        </w:tc>
      </w:tr>
      <w:tr w:rsidR="00B67CD0" w:rsidRPr="00D500AD" w:rsidTr="00D500AD">
        <w:tc>
          <w:tcPr>
            <w:tcW w:w="560" w:type="dxa"/>
          </w:tcPr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B67CD0" w:rsidRPr="00D500AD" w:rsidRDefault="00B67CD0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формы бюллетеня и процедуры голосования по выборам председателя КРК</w:t>
            </w:r>
          </w:p>
        </w:tc>
        <w:tc>
          <w:tcPr>
            <w:tcW w:w="3544" w:type="dxa"/>
          </w:tcPr>
          <w:p w:rsidR="00B67CD0" w:rsidRPr="00D500AD" w:rsidRDefault="00B67CD0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Отложен</w:t>
            </w:r>
          </w:p>
        </w:tc>
        <w:tc>
          <w:tcPr>
            <w:tcW w:w="1843" w:type="dxa"/>
            <w:vMerge/>
          </w:tcPr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11" w:rsidRPr="00D500AD" w:rsidTr="00D500AD">
        <w:tc>
          <w:tcPr>
            <w:tcW w:w="560" w:type="dxa"/>
          </w:tcPr>
          <w:p w:rsidR="006C5211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6C5211" w:rsidRPr="00D500AD" w:rsidRDefault="006C5211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назначен</w:t>
            </w:r>
            <w:r w:rsidR="000F4B8A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ии выборов депутатов Городской Д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умы города Усть-Илимска шестого созыва</w:t>
            </w:r>
          </w:p>
        </w:tc>
        <w:tc>
          <w:tcPr>
            <w:tcW w:w="3544" w:type="dxa"/>
          </w:tcPr>
          <w:p w:rsidR="006C5211" w:rsidRPr="00D500AD" w:rsidRDefault="006C5211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D0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11" w:rsidRPr="00D500AD" w:rsidRDefault="00B67CD0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23.06.2014</w:t>
            </w:r>
          </w:p>
        </w:tc>
      </w:tr>
      <w:tr w:rsidR="006C5211" w:rsidRPr="00D500AD" w:rsidTr="00D500AD">
        <w:tc>
          <w:tcPr>
            <w:tcW w:w="560" w:type="dxa"/>
          </w:tcPr>
          <w:p w:rsidR="006C5211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0F4B8A" w:rsidRPr="00D500AD" w:rsidRDefault="000F4B8A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</w:p>
          <w:p w:rsidR="006C5211" w:rsidRPr="00D500AD" w:rsidRDefault="000F4B8A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C5211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став муниципального образования город Усть-Илимск</w:t>
            </w:r>
          </w:p>
        </w:tc>
        <w:tc>
          <w:tcPr>
            <w:tcW w:w="3544" w:type="dxa"/>
          </w:tcPr>
          <w:p w:rsidR="006C5211" w:rsidRPr="00D500AD" w:rsidRDefault="006C5211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C5211" w:rsidRPr="00D500AD" w:rsidRDefault="006C5211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11" w:rsidRPr="00D500AD" w:rsidTr="00D500AD">
        <w:tc>
          <w:tcPr>
            <w:tcW w:w="560" w:type="dxa"/>
          </w:tcPr>
          <w:p w:rsidR="006C5211" w:rsidRPr="00D500AD" w:rsidRDefault="000F4B8A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6C5211" w:rsidRPr="00D500AD" w:rsidRDefault="006C5211" w:rsidP="00A74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обращении председателя СПК «Толстый мыс» по факту некорректного поведения депутата Рябикова М.М.</w:t>
            </w:r>
          </w:p>
        </w:tc>
        <w:tc>
          <w:tcPr>
            <w:tcW w:w="3544" w:type="dxa"/>
          </w:tcPr>
          <w:p w:rsidR="006C5211" w:rsidRPr="00D500AD" w:rsidRDefault="006C5211" w:rsidP="0080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Направить ответ</w:t>
            </w:r>
          </w:p>
        </w:tc>
        <w:tc>
          <w:tcPr>
            <w:tcW w:w="1843" w:type="dxa"/>
            <w:vMerge/>
          </w:tcPr>
          <w:p w:rsidR="006C5211" w:rsidRPr="00D500AD" w:rsidRDefault="006C5211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D0" w:rsidRPr="00D500AD" w:rsidTr="00D500AD">
        <w:tc>
          <w:tcPr>
            <w:tcW w:w="10031" w:type="dxa"/>
            <w:gridSpan w:val="4"/>
          </w:tcPr>
          <w:p w:rsidR="00B67CD0" w:rsidRPr="00D500AD" w:rsidRDefault="00B67CD0" w:rsidP="00993F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6 заседаний комиссии, рассмотрено 15 вопросов, внесено в повестку заседания Городской Думы –  11 вопросов, дано протокольных поручений – 0</w:t>
            </w:r>
          </w:p>
        </w:tc>
      </w:tr>
      <w:tr w:rsidR="00D500AD" w:rsidRPr="00D500AD" w:rsidTr="00D500AD">
        <w:tc>
          <w:tcPr>
            <w:tcW w:w="10031" w:type="dxa"/>
            <w:gridSpan w:val="4"/>
          </w:tcPr>
          <w:p w:rsidR="00B67CD0" w:rsidRPr="00D500AD" w:rsidRDefault="00B67CD0" w:rsidP="00B6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Дума шестого созыва</w:t>
            </w:r>
          </w:p>
        </w:tc>
      </w:tr>
      <w:tr w:rsidR="00ED5BE3" w:rsidRPr="00D500AD" w:rsidTr="00D500AD">
        <w:tc>
          <w:tcPr>
            <w:tcW w:w="560" w:type="dxa"/>
          </w:tcPr>
          <w:p w:rsidR="00ED5BE3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ED5BE3" w:rsidRPr="00D500AD" w:rsidRDefault="00ED5BE3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председателя постоянной комис</w:t>
            </w:r>
            <w:r w:rsidR="000F4B8A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сии Городской Д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умы  по Уставу, регламенту, депутатской этике, информационной политике и связям с общественностью</w:t>
            </w:r>
          </w:p>
        </w:tc>
        <w:tc>
          <w:tcPr>
            <w:tcW w:w="3544" w:type="dxa"/>
          </w:tcPr>
          <w:p w:rsidR="00ED5BE3" w:rsidRPr="00D500AD" w:rsidRDefault="00ED5BE3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Избран Чихирьков А.П.</w:t>
            </w:r>
          </w:p>
        </w:tc>
        <w:tc>
          <w:tcPr>
            <w:tcW w:w="1843" w:type="dxa"/>
            <w:vMerge w:val="restart"/>
          </w:tcPr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BE3" w:rsidRPr="00D500AD" w:rsidRDefault="0093364B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ED5BE3" w:rsidRPr="00D500AD" w:rsidTr="00D500AD">
        <w:tc>
          <w:tcPr>
            <w:tcW w:w="560" w:type="dxa"/>
          </w:tcPr>
          <w:p w:rsidR="00ED5BE3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ED5BE3" w:rsidRPr="00D500AD" w:rsidRDefault="00ED5BE3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заместителя председателя постоянной комис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сии Городской Д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умы  по Уставу, регламенту, депутатской этике, информационной политике и связям с общественностью</w:t>
            </w:r>
          </w:p>
        </w:tc>
        <w:tc>
          <w:tcPr>
            <w:tcW w:w="3544" w:type="dxa"/>
          </w:tcPr>
          <w:p w:rsidR="00ED5BE3" w:rsidRPr="00D500AD" w:rsidRDefault="00ED5BE3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Избран Главинский А.В.</w:t>
            </w:r>
          </w:p>
        </w:tc>
        <w:tc>
          <w:tcPr>
            <w:tcW w:w="1843" w:type="dxa"/>
            <w:vMerge/>
          </w:tcPr>
          <w:p w:rsidR="00ED5BE3" w:rsidRPr="00D500AD" w:rsidRDefault="00ED5BE3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осуществлении полномочий пред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седателя Городской Думы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шестого созыва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0AD" w:rsidRDefault="00D500AD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366" w:rsidRPr="00D500AD" w:rsidRDefault="0093364B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20.10.2014</w:t>
            </w: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 утратившими силу решения Городской Думы города Усть-Илимска от 25.09.2014г. № 1/2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2B6366" w:rsidRPr="00D500AD" w:rsidRDefault="002B636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егламент Городской Думы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Думы городского округа, утвержденный решением Городской думы города Усть-Илимска от 21.12.2005г. № 27/118.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2B6366" w:rsidRPr="00D500AD" w:rsidRDefault="002B636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2B6366" w:rsidRPr="00D500AD" w:rsidRDefault="00F33480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2B6366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внесении изменений в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Городской думы города У</w:t>
            </w:r>
            <w:r w:rsidR="002B6366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от 23.03.2011г. № 25/144 «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Ко</w:t>
            </w:r>
            <w:r w:rsidR="002B6366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нтроль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но-ревизионной комиссии города У</w:t>
            </w:r>
            <w:r w:rsidR="002B6366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сть-Илимска»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2B6366" w:rsidRPr="00D500AD" w:rsidRDefault="002B636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Положение о Порядке проведения контрольных 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экспертно-аналитических мероприятий Контрольно-ревизионной комиссией города Усть-Илимска, утвержденное решением Городской Думы города Усть-Илимска от 28.04.2012г. № 40/253.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2B6366" w:rsidRPr="00D500AD" w:rsidRDefault="002B636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по к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ол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ективному письму КРК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Усть-Илимска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2B6366" w:rsidRPr="00D500AD" w:rsidRDefault="002B636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удостоверении и нагр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удном знаке депутата Городской Д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умы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2B6366" w:rsidRPr="00D500AD" w:rsidRDefault="002B636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протокольном 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поручении Администрации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предоставить в Городскую думу документы по результатам проверки кандидатур на должность председателя КРК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2B6366" w:rsidRPr="00D500AD" w:rsidRDefault="002B636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2B6366" w:rsidRPr="00D500AD" w:rsidRDefault="00F33480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усилен</w:t>
            </w:r>
            <w:r w:rsidR="002B6366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ии ответственности за непосещение депутатами заседаний постоянных комиссий, заседаний Городской Думы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 w:val="restart"/>
          </w:tcPr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66" w:rsidRPr="00D500AD" w:rsidRDefault="0093364B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22.10.2014</w:t>
            </w: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отчетности депутатов перед избирателями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3" w:type="dxa"/>
            <w:vMerge/>
          </w:tcPr>
          <w:p w:rsidR="002B6366" w:rsidRPr="00D500AD" w:rsidRDefault="002B6366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Бумажные носители – только по запросу депутатов</w:t>
            </w:r>
          </w:p>
        </w:tc>
        <w:tc>
          <w:tcPr>
            <w:tcW w:w="1843" w:type="dxa"/>
            <w:vMerge/>
          </w:tcPr>
          <w:p w:rsidR="002B6366" w:rsidRPr="00D500AD" w:rsidRDefault="002B6366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система голосования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2B6366" w:rsidRPr="00D500AD" w:rsidRDefault="002B6366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прямой трансляции заседаний Городской Думы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2B6366" w:rsidRPr="00D500AD" w:rsidRDefault="002B6366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66" w:rsidRPr="00D500AD" w:rsidTr="00D500AD">
        <w:tc>
          <w:tcPr>
            <w:tcW w:w="560" w:type="dxa"/>
          </w:tcPr>
          <w:p w:rsidR="002B6366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общественной комиссии по контролю за исполнением наказов избирателей</w:t>
            </w:r>
          </w:p>
        </w:tc>
        <w:tc>
          <w:tcPr>
            <w:tcW w:w="3544" w:type="dxa"/>
          </w:tcPr>
          <w:p w:rsidR="002B6366" w:rsidRPr="00D500AD" w:rsidRDefault="002B6366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Отложен до очередного заседания комиссии</w:t>
            </w:r>
          </w:p>
        </w:tc>
        <w:tc>
          <w:tcPr>
            <w:tcW w:w="1843" w:type="dxa"/>
            <w:vMerge/>
          </w:tcPr>
          <w:p w:rsidR="002B6366" w:rsidRPr="00D500AD" w:rsidRDefault="002B6366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33" w:rsidRPr="00D500AD" w:rsidTr="00D500AD">
        <w:tc>
          <w:tcPr>
            <w:tcW w:w="560" w:type="dxa"/>
          </w:tcPr>
          <w:p w:rsidR="00411233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4" w:type="dxa"/>
          </w:tcPr>
          <w:p w:rsidR="00411233" w:rsidRPr="00D500AD" w:rsidRDefault="00411233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результатах проведения проверок кандидатур на должность председателя КРК</w:t>
            </w:r>
          </w:p>
        </w:tc>
        <w:tc>
          <w:tcPr>
            <w:tcW w:w="3544" w:type="dxa"/>
          </w:tcPr>
          <w:p w:rsidR="00411233" w:rsidRPr="00D500AD" w:rsidRDefault="00411233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="00F33480" w:rsidRPr="00D500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нформировать кандидатов о результатах проверки</w:t>
            </w:r>
          </w:p>
        </w:tc>
        <w:tc>
          <w:tcPr>
            <w:tcW w:w="1843" w:type="dxa"/>
            <w:vMerge w:val="restart"/>
          </w:tcPr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33" w:rsidRPr="00D500AD" w:rsidRDefault="0093364B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20.11.2014</w:t>
            </w:r>
          </w:p>
        </w:tc>
      </w:tr>
      <w:tr w:rsidR="00411233" w:rsidRPr="00D500AD" w:rsidTr="00D500AD">
        <w:tc>
          <w:tcPr>
            <w:tcW w:w="560" w:type="dxa"/>
          </w:tcPr>
          <w:p w:rsidR="00411233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4" w:type="dxa"/>
          </w:tcPr>
          <w:p w:rsidR="00411233" w:rsidRPr="00D500AD" w:rsidRDefault="00411233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ение проекта решения Городской Д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умы города Усть-Илимска «О возмещении д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епутатам Городской Думы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расходов, связанных с осуществлением депутатских полномочий, за счет средств бюджета муниципального образования город Усть-Илимск»</w:t>
            </w:r>
          </w:p>
        </w:tc>
        <w:tc>
          <w:tcPr>
            <w:tcW w:w="3544" w:type="dxa"/>
          </w:tcPr>
          <w:p w:rsidR="00411233" w:rsidRPr="00D500AD" w:rsidRDefault="00411233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На доработку</w:t>
            </w:r>
          </w:p>
        </w:tc>
        <w:tc>
          <w:tcPr>
            <w:tcW w:w="1843" w:type="dxa"/>
            <w:vMerge/>
          </w:tcPr>
          <w:p w:rsidR="00411233" w:rsidRPr="00D500AD" w:rsidRDefault="0041123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4" w:type="dxa"/>
          </w:tcPr>
          <w:p w:rsidR="006B44E8" w:rsidRPr="00D500AD" w:rsidRDefault="00F33480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кандидатур Долодуева С.С., Иванцова Г.Г., Н</w:t>
            </w:r>
            <w:r w:rsidR="006B44E8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егановой Э.К., Сафиулиной Л.К., Хворостинина А.А. на должность председателя КРК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Усть-Илимска</w:t>
            </w:r>
          </w:p>
        </w:tc>
        <w:tc>
          <w:tcPr>
            <w:tcW w:w="354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Внести в список для голосования</w:t>
            </w:r>
          </w:p>
        </w:tc>
        <w:tc>
          <w:tcPr>
            <w:tcW w:w="1843" w:type="dxa"/>
            <w:vMerge w:val="restart"/>
          </w:tcPr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4B" w:rsidRPr="00D500AD" w:rsidRDefault="0093364B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8" w:rsidRPr="00D500AD" w:rsidRDefault="0093364B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01.12.2014</w:t>
            </w: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антикоррупционной экспертизы муниципа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льных правовых актов Городской Думы города Усть-Илимска</w:t>
            </w:r>
          </w:p>
        </w:tc>
        <w:tc>
          <w:tcPr>
            <w:tcW w:w="354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B44E8" w:rsidRPr="00D500AD" w:rsidRDefault="006B44E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ликвидации МКУ Департамент безопасности жизнедеятельнос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 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города Администрации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</w:t>
            </w:r>
          </w:p>
        </w:tc>
        <w:tc>
          <w:tcPr>
            <w:tcW w:w="354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B44E8" w:rsidRPr="00D500AD" w:rsidRDefault="006B44E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8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решения Городской Думы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от 27.02.2013г. № 52/350, от 27.02.2013г. № 52/351, от 27.02.2013г. № 52/352, от 26.03.2014г. № 68/460</w:t>
            </w:r>
          </w:p>
        </w:tc>
        <w:tc>
          <w:tcPr>
            <w:tcW w:w="354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B44E8" w:rsidRPr="00D500AD" w:rsidRDefault="006B44E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Городской Думы города Усть-Илимска от 21.12.2012г. № 49/327 «О 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Администрации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сть-Илимска»</w:t>
            </w:r>
          </w:p>
        </w:tc>
        <w:tc>
          <w:tcPr>
            <w:tcW w:w="354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B44E8" w:rsidRPr="00D500AD" w:rsidRDefault="006B44E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 утратившими силу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решений Городской Думы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от 21.12.2005г. № 27/124, от 04.02.2009г. № 87/519, от 25.06.2010г. № 15/77, от 22.12.2011г. № 34/219. Пунктов 1, 3-5 решения Городской Думы города Усть-Илимска от 13.02.2008г. № 71/402</w:t>
            </w:r>
          </w:p>
        </w:tc>
        <w:tc>
          <w:tcPr>
            <w:tcW w:w="354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B44E8" w:rsidRPr="00D500AD" w:rsidRDefault="006B44E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е работы постоянной комиссии по Уставу, Регламенту, депутатской этике, информационной полит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ки и связям с общественностью на 2015 год</w:t>
            </w:r>
          </w:p>
        </w:tc>
        <w:tc>
          <w:tcPr>
            <w:tcW w:w="3544" w:type="dxa"/>
          </w:tcPr>
          <w:p w:rsidR="006B44E8" w:rsidRPr="00D500AD" w:rsidRDefault="00F33480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Разработать и представить на рассмотрение прое</w:t>
            </w:r>
            <w:r w:rsidR="006B44E8" w:rsidRPr="00D500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4E8" w:rsidRPr="00D500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программно-целевого метода работы комиссии</w:t>
            </w:r>
          </w:p>
        </w:tc>
        <w:tc>
          <w:tcPr>
            <w:tcW w:w="1843" w:type="dxa"/>
            <w:vMerge/>
          </w:tcPr>
          <w:p w:rsidR="006B44E8" w:rsidRPr="00D500AD" w:rsidRDefault="006B44E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8" w:rsidRPr="00D500AD" w:rsidTr="00D500AD">
        <w:tc>
          <w:tcPr>
            <w:tcW w:w="560" w:type="dxa"/>
          </w:tcPr>
          <w:p w:rsidR="006B44E8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выходе из состава комиссии по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ставу Регламенту, депутатской этике, информационной полит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ки и связям с общественностью депутата Шваровой С.А.</w:t>
            </w:r>
          </w:p>
        </w:tc>
        <w:tc>
          <w:tcPr>
            <w:tcW w:w="3544" w:type="dxa"/>
          </w:tcPr>
          <w:p w:rsidR="006B44E8" w:rsidRPr="00D500AD" w:rsidRDefault="006B44E8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6B44E8" w:rsidRPr="00D500AD" w:rsidRDefault="006B44E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8A" w:rsidRPr="00D500AD" w:rsidTr="00D500AD">
        <w:tc>
          <w:tcPr>
            <w:tcW w:w="560" w:type="dxa"/>
          </w:tcPr>
          <w:p w:rsidR="000F4B8A" w:rsidRPr="00D500AD" w:rsidRDefault="00B67CD0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4" w:type="dxa"/>
          </w:tcPr>
          <w:p w:rsidR="000F4B8A" w:rsidRPr="00D500AD" w:rsidRDefault="000F4B8A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в решение Городской Думы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сть-Илимска от 21.12.2012г. № 49/327 «О </w:t>
            </w:r>
            <w:r w:rsidR="00F33480"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Администрации города У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сть-Илимска»</w:t>
            </w:r>
          </w:p>
        </w:tc>
        <w:tc>
          <w:tcPr>
            <w:tcW w:w="3544" w:type="dxa"/>
          </w:tcPr>
          <w:p w:rsidR="000F4B8A" w:rsidRPr="00D500AD" w:rsidRDefault="000F4B8A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</w:tcPr>
          <w:p w:rsidR="0093364B" w:rsidRPr="00D500AD" w:rsidRDefault="0093364B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8A" w:rsidRPr="00D500AD" w:rsidRDefault="0093364B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10.12.2014</w:t>
            </w:r>
          </w:p>
        </w:tc>
      </w:tr>
      <w:tr w:rsidR="004404DF" w:rsidRPr="00D500AD" w:rsidTr="00D500AD">
        <w:tc>
          <w:tcPr>
            <w:tcW w:w="560" w:type="dxa"/>
          </w:tcPr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представительских расходах Городской думы города Усть-Илимска</w:t>
            </w:r>
          </w:p>
        </w:tc>
        <w:tc>
          <w:tcPr>
            <w:tcW w:w="354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24.12.2014</w:t>
            </w:r>
          </w:p>
        </w:tc>
      </w:tr>
      <w:tr w:rsidR="004404DF" w:rsidRPr="00D500AD" w:rsidTr="00D500AD">
        <w:tc>
          <w:tcPr>
            <w:tcW w:w="560" w:type="dxa"/>
          </w:tcPr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решения Городской Думы города Усть-Илимска от 22.12.2010г. № 22/120 , от 26.09.2012г. № 44/292, от 26.09.2012г. № 44/293</w:t>
            </w:r>
          </w:p>
        </w:tc>
        <w:tc>
          <w:tcPr>
            <w:tcW w:w="354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4404DF" w:rsidRPr="00D500AD" w:rsidRDefault="004404D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F" w:rsidRPr="00D500AD" w:rsidTr="00D500AD">
        <w:tc>
          <w:tcPr>
            <w:tcW w:w="560" w:type="dxa"/>
          </w:tcPr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досрочном освобождении от должности аудитора КРК города Усть-Илимска Негановой Э.К.</w:t>
            </w:r>
          </w:p>
        </w:tc>
        <w:tc>
          <w:tcPr>
            <w:tcW w:w="354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4404DF" w:rsidRPr="00D500AD" w:rsidRDefault="004404D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F" w:rsidRPr="00D500AD" w:rsidTr="00D500AD">
        <w:tc>
          <w:tcPr>
            <w:tcW w:w="560" w:type="dxa"/>
          </w:tcPr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выдвижении кандидатов на должность аудитора КРК города Усть-Илимска</w:t>
            </w:r>
          </w:p>
        </w:tc>
        <w:tc>
          <w:tcPr>
            <w:tcW w:w="354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4404DF" w:rsidRPr="00D500AD" w:rsidRDefault="004404D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F" w:rsidRPr="00D500AD" w:rsidTr="00D500AD">
        <w:tc>
          <w:tcPr>
            <w:tcW w:w="560" w:type="dxa"/>
          </w:tcPr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признании утратившим силу решения Городской Думы города Усть-Илимска от 22.12.2010г. № 22/122 «Об утверждении Положения о проведении конкурса на замещение </w:t>
            </w: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вакантной должности муниципальной службы в муниципальном образовании города Усть-Илимск»</w:t>
            </w:r>
          </w:p>
        </w:tc>
        <w:tc>
          <w:tcPr>
            <w:tcW w:w="354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4404DF" w:rsidRPr="00D500AD" w:rsidRDefault="004404D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F" w:rsidRPr="00D500AD" w:rsidTr="00D500AD">
        <w:tc>
          <w:tcPr>
            <w:tcW w:w="560" w:type="dxa"/>
          </w:tcPr>
          <w:p w:rsidR="004404DF" w:rsidRPr="00D500AD" w:rsidRDefault="004404DF" w:rsidP="00D5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8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23.12.2009г. № 8/29 «Об удостоверении и нагрудном знаке депутата Городской Думы города Усть-Илимска»</w:t>
            </w:r>
          </w:p>
        </w:tc>
        <w:tc>
          <w:tcPr>
            <w:tcW w:w="3544" w:type="dxa"/>
          </w:tcPr>
          <w:p w:rsidR="004404DF" w:rsidRPr="00D500AD" w:rsidRDefault="004404DF" w:rsidP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sz w:val="24"/>
                <w:szCs w:val="24"/>
              </w:rPr>
              <w:t>Внесен в повестку заседания Городской думы</w:t>
            </w:r>
          </w:p>
        </w:tc>
        <w:tc>
          <w:tcPr>
            <w:tcW w:w="1843" w:type="dxa"/>
            <w:vMerge/>
          </w:tcPr>
          <w:p w:rsidR="004404DF" w:rsidRPr="00D500AD" w:rsidRDefault="004404D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AD" w:rsidRPr="00D500AD" w:rsidTr="00433036">
        <w:tc>
          <w:tcPr>
            <w:tcW w:w="10031" w:type="dxa"/>
            <w:gridSpan w:val="4"/>
          </w:tcPr>
          <w:p w:rsidR="00D500AD" w:rsidRPr="00D500AD" w:rsidRDefault="00D500AD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3C7480">
              <w:rPr>
                <w:rFonts w:ascii="Times New Roman" w:hAnsi="Times New Roman" w:cs="Times New Roman"/>
                <w:b/>
                <w:sz w:val="24"/>
                <w:szCs w:val="24"/>
              </w:rPr>
              <w:t>ведено 9</w:t>
            </w:r>
            <w:bookmarkStart w:id="0" w:name="_GoBack"/>
            <w:bookmarkEnd w:id="0"/>
            <w:r w:rsidRPr="00D5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заседаний комиссии, рассмотрено 33 вопроса, внесено в повестку заседания Городской Думы – 19 вопросов, дано протокольных поручений - 1</w:t>
            </w:r>
          </w:p>
        </w:tc>
      </w:tr>
    </w:tbl>
    <w:p w:rsidR="0014152F" w:rsidRPr="00D500AD" w:rsidRDefault="0014152F" w:rsidP="00993F01">
      <w:pPr>
        <w:rPr>
          <w:rFonts w:ascii="Times New Roman" w:hAnsi="Times New Roman" w:cs="Times New Roman"/>
          <w:sz w:val="24"/>
          <w:szCs w:val="24"/>
        </w:rPr>
      </w:pPr>
    </w:p>
    <w:sectPr w:rsidR="0014152F" w:rsidRPr="00D500AD" w:rsidSect="00D500A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4B8A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2EFE"/>
    <w:rsid w:val="00173FA1"/>
    <w:rsid w:val="001771CD"/>
    <w:rsid w:val="00187954"/>
    <w:rsid w:val="0019202A"/>
    <w:rsid w:val="001923DB"/>
    <w:rsid w:val="001925A0"/>
    <w:rsid w:val="00192723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6366"/>
    <w:rsid w:val="002B785C"/>
    <w:rsid w:val="002C0392"/>
    <w:rsid w:val="002C356B"/>
    <w:rsid w:val="002C3644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3062CC"/>
    <w:rsid w:val="00306E14"/>
    <w:rsid w:val="003138AC"/>
    <w:rsid w:val="003144CE"/>
    <w:rsid w:val="0033420A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3ECE"/>
    <w:rsid w:val="003C4621"/>
    <w:rsid w:val="003C7480"/>
    <w:rsid w:val="003D0525"/>
    <w:rsid w:val="003D43D6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7A10"/>
    <w:rsid w:val="00411233"/>
    <w:rsid w:val="00415AD5"/>
    <w:rsid w:val="004163AB"/>
    <w:rsid w:val="00416874"/>
    <w:rsid w:val="0042033B"/>
    <w:rsid w:val="00425B5D"/>
    <w:rsid w:val="00427896"/>
    <w:rsid w:val="0043779A"/>
    <w:rsid w:val="00437DB1"/>
    <w:rsid w:val="004404DF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0514C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97D15"/>
    <w:rsid w:val="006A0891"/>
    <w:rsid w:val="006B0BFF"/>
    <w:rsid w:val="006B1340"/>
    <w:rsid w:val="006B3116"/>
    <w:rsid w:val="006B44E8"/>
    <w:rsid w:val="006B5350"/>
    <w:rsid w:val="006C1BA9"/>
    <w:rsid w:val="006C2ABF"/>
    <w:rsid w:val="006C3F86"/>
    <w:rsid w:val="006C5018"/>
    <w:rsid w:val="006C5211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F0A"/>
    <w:rsid w:val="00704C23"/>
    <w:rsid w:val="007108F5"/>
    <w:rsid w:val="00715985"/>
    <w:rsid w:val="00723BC9"/>
    <w:rsid w:val="0072449A"/>
    <w:rsid w:val="00725212"/>
    <w:rsid w:val="00731BAE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75C3"/>
    <w:rsid w:val="008203C6"/>
    <w:rsid w:val="008219E8"/>
    <w:rsid w:val="00834BD8"/>
    <w:rsid w:val="00834EE8"/>
    <w:rsid w:val="008439F5"/>
    <w:rsid w:val="0084502F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F0C"/>
    <w:rsid w:val="008A757B"/>
    <w:rsid w:val="008C0852"/>
    <w:rsid w:val="008C30CF"/>
    <w:rsid w:val="008D2219"/>
    <w:rsid w:val="008D28E8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3364B"/>
    <w:rsid w:val="00935D42"/>
    <w:rsid w:val="00940632"/>
    <w:rsid w:val="00954ACC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449E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D7FE9"/>
    <w:rsid w:val="00AE07AC"/>
    <w:rsid w:val="00AE0D3E"/>
    <w:rsid w:val="00AE1B27"/>
    <w:rsid w:val="00AE54D2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67CD0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0FB1"/>
    <w:rsid w:val="00BD1A53"/>
    <w:rsid w:val="00BE067E"/>
    <w:rsid w:val="00BE1A7F"/>
    <w:rsid w:val="00BE53E2"/>
    <w:rsid w:val="00BE674B"/>
    <w:rsid w:val="00BF1629"/>
    <w:rsid w:val="00BF3597"/>
    <w:rsid w:val="00BF449D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0AD"/>
    <w:rsid w:val="00D50659"/>
    <w:rsid w:val="00D530BA"/>
    <w:rsid w:val="00D60B96"/>
    <w:rsid w:val="00D618A1"/>
    <w:rsid w:val="00D65C3E"/>
    <w:rsid w:val="00D816EB"/>
    <w:rsid w:val="00D851C8"/>
    <w:rsid w:val="00D86A7C"/>
    <w:rsid w:val="00D87EE3"/>
    <w:rsid w:val="00D9050F"/>
    <w:rsid w:val="00D9423C"/>
    <w:rsid w:val="00D94519"/>
    <w:rsid w:val="00D949D4"/>
    <w:rsid w:val="00D96D12"/>
    <w:rsid w:val="00DA4395"/>
    <w:rsid w:val="00DB0CE0"/>
    <w:rsid w:val="00DC0080"/>
    <w:rsid w:val="00DC26C5"/>
    <w:rsid w:val="00DC4771"/>
    <w:rsid w:val="00DD3F0B"/>
    <w:rsid w:val="00DE14EC"/>
    <w:rsid w:val="00DE1AD1"/>
    <w:rsid w:val="00DE1BFD"/>
    <w:rsid w:val="00DF0E8C"/>
    <w:rsid w:val="00DF3E41"/>
    <w:rsid w:val="00DF64B8"/>
    <w:rsid w:val="00DF6689"/>
    <w:rsid w:val="00E00B20"/>
    <w:rsid w:val="00E0650C"/>
    <w:rsid w:val="00E1026F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84410"/>
    <w:rsid w:val="00E9447F"/>
    <w:rsid w:val="00E946B0"/>
    <w:rsid w:val="00E950AB"/>
    <w:rsid w:val="00E97DD5"/>
    <w:rsid w:val="00EB5AEE"/>
    <w:rsid w:val="00EC4255"/>
    <w:rsid w:val="00EC4EB0"/>
    <w:rsid w:val="00EC61B3"/>
    <w:rsid w:val="00EC6923"/>
    <w:rsid w:val="00EC7825"/>
    <w:rsid w:val="00ED08F5"/>
    <w:rsid w:val="00ED0D57"/>
    <w:rsid w:val="00ED0E9C"/>
    <w:rsid w:val="00ED19CB"/>
    <w:rsid w:val="00ED2502"/>
    <w:rsid w:val="00ED5BE3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480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4B1D"/>
    <w:rsid w:val="00F758FB"/>
    <w:rsid w:val="00F81A12"/>
    <w:rsid w:val="00F82CDF"/>
    <w:rsid w:val="00F84AE8"/>
    <w:rsid w:val="00F866CD"/>
    <w:rsid w:val="00F91181"/>
    <w:rsid w:val="00F97AA8"/>
    <w:rsid w:val="00FA075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Давыдова Екатерина Борисовна</cp:lastModifiedBy>
  <cp:revision>4</cp:revision>
  <cp:lastPrinted>2014-05-12T06:13:00Z</cp:lastPrinted>
  <dcterms:created xsi:type="dcterms:W3CDTF">2015-05-15T05:21:00Z</dcterms:created>
  <dcterms:modified xsi:type="dcterms:W3CDTF">2015-05-21T05:33:00Z</dcterms:modified>
</cp:coreProperties>
</file>