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</w:t>
      </w:r>
      <w:proofErr w:type="gramStart"/>
      <w:r w:rsidR="00473F3A">
        <w:rPr>
          <w:sz w:val="28"/>
          <w:szCs w:val="28"/>
        </w:rPr>
        <w:t xml:space="preserve">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</w:t>
      </w:r>
      <w:proofErr w:type="gramEnd"/>
      <w:r w:rsidR="00473F3A" w:rsidRPr="00473F3A">
        <w:rPr>
          <w:rFonts w:eastAsia="Calibri" w:cs="Times New Roman"/>
          <w:sz w:val="28"/>
          <w:szCs w:val="28"/>
        </w:rPr>
        <w:t xml:space="preserve">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bookmarkStart w:id="0" w:name="_GoBack"/>
      <w:bookmarkEnd w:id="0"/>
      <w:r w:rsidR="00473F3A" w:rsidRPr="00473F3A">
        <w:rPr>
          <w:rFonts w:eastAsia="Calibri" w:cs="Times New Roman"/>
          <w:sz w:val="28"/>
          <w:szCs w:val="28"/>
        </w:rPr>
        <w:t xml:space="preserve"> от 29.11.2016 г. №07гд/70»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Телефон: 8 (39535) 98-186,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CA599D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Рычкова Татьяна Анатольевна</w:t>
      </w:r>
    </w:p>
    <w:p w:rsidR="00473F3A" w:rsidRPr="00473F3A" w:rsidRDefault="00473F3A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тел.: 8(39535) 98-186.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Default="00473F3A" w:rsidP="00CA599D">
      <w:pPr>
        <w:ind w:firstLine="567"/>
      </w:pPr>
      <w:r>
        <w:t>22.11.2018 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473F3A"/>
    <w:rsid w:val="00635F50"/>
    <w:rsid w:val="00685F02"/>
    <w:rsid w:val="00976FA3"/>
    <w:rsid w:val="00A03F0C"/>
    <w:rsid w:val="00CA599D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Рычкова Татьяна Анатольевна</cp:lastModifiedBy>
  <cp:revision>7</cp:revision>
  <cp:lastPrinted>2018-11-22T01:39:00Z</cp:lastPrinted>
  <dcterms:created xsi:type="dcterms:W3CDTF">2017-10-16T01:28:00Z</dcterms:created>
  <dcterms:modified xsi:type="dcterms:W3CDTF">2018-11-22T01:53:00Z</dcterms:modified>
</cp:coreProperties>
</file>