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61" w:rsidRDefault="00474F61" w:rsidP="00384188">
      <w:pPr>
        <w:pStyle w:val="3"/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</w:t>
      </w:r>
      <w:r w:rsidR="00686040">
        <w:rPr>
          <w:b/>
          <w:bCs/>
          <w:sz w:val="28"/>
          <w:szCs w:val="28"/>
        </w:rPr>
        <w:t xml:space="preserve">  </w:t>
      </w:r>
      <w:r w:rsidR="0075656E">
        <w:rPr>
          <w:b/>
          <w:bCs/>
          <w:sz w:val="28"/>
          <w:szCs w:val="28"/>
        </w:rPr>
        <w:t xml:space="preserve">                </w:t>
      </w:r>
      <w:r w:rsidR="00686040">
        <w:rPr>
          <w:b/>
          <w:bCs/>
          <w:sz w:val="28"/>
          <w:szCs w:val="28"/>
        </w:rPr>
        <w:t>ПРОЕКТ</w:t>
      </w:r>
      <w:r w:rsidR="0075656E">
        <w:rPr>
          <w:b/>
          <w:bCs/>
          <w:sz w:val="28"/>
          <w:szCs w:val="28"/>
        </w:rPr>
        <w:t xml:space="preserve"> УТОЧНЕННЫЙ</w:t>
      </w:r>
    </w:p>
    <w:p w:rsidR="00686040" w:rsidRDefault="00686040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</w:p>
    <w:p w:rsidR="00686040" w:rsidRDefault="00686040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</w:p>
    <w:p w:rsidR="0038117B" w:rsidRPr="0038117B" w:rsidRDefault="0038117B" w:rsidP="0038117B">
      <w:pPr>
        <w:pStyle w:val="31"/>
        <w:spacing w:after="0"/>
        <w:ind w:firstLine="709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Pr="0038117B">
        <w:rPr>
          <w:b/>
          <w:bCs/>
          <w:sz w:val="28"/>
          <w:szCs w:val="28"/>
        </w:rPr>
        <w:t>Повестка</w:t>
      </w:r>
    </w:p>
    <w:p w:rsidR="0038117B" w:rsidRPr="0038117B" w:rsidRDefault="0038117B" w:rsidP="0038117B">
      <w:pPr>
        <w:pStyle w:val="31"/>
        <w:spacing w:after="0"/>
        <w:ind w:firstLine="709"/>
        <w:jc w:val="center"/>
        <w:rPr>
          <w:b/>
          <w:bCs/>
          <w:sz w:val="28"/>
          <w:szCs w:val="28"/>
        </w:rPr>
      </w:pPr>
      <w:r w:rsidRPr="0038117B">
        <w:rPr>
          <w:b/>
          <w:bCs/>
          <w:sz w:val="28"/>
          <w:szCs w:val="28"/>
        </w:rPr>
        <w:t>очередного заседания Городской Думы города Усть-Илимска,</w:t>
      </w:r>
    </w:p>
    <w:p w:rsidR="0038117B" w:rsidRPr="0038117B" w:rsidRDefault="0038117B" w:rsidP="0038117B">
      <w:pPr>
        <w:pStyle w:val="31"/>
        <w:spacing w:after="0"/>
        <w:ind w:firstLine="709"/>
        <w:jc w:val="center"/>
        <w:rPr>
          <w:b/>
          <w:bCs/>
          <w:sz w:val="28"/>
          <w:szCs w:val="28"/>
        </w:rPr>
      </w:pPr>
      <w:r w:rsidRPr="0038117B">
        <w:rPr>
          <w:b/>
          <w:bCs/>
          <w:sz w:val="28"/>
          <w:szCs w:val="28"/>
        </w:rPr>
        <w:t xml:space="preserve">запланированного на </w:t>
      </w:r>
      <w:r w:rsidRPr="0038117B">
        <w:rPr>
          <w:b/>
          <w:bCs/>
          <w:i/>
          <w:sz w:val="28"/>
          <w:szCs w:val="28"/>
        </w:rPr>
        <w:t>27 марта 2019 года, 15-00 час</w:t>
      </w:r>
      <w:proofErr w:type="gramStart"/>
      <w:r w:rsidRPr="0038117B">
        <w:rPr>
          <w:b/>
          <w:bCs/>
          <w:i/>
          <w:sz w:val="28"/>
          <w:szCs w:val="28"/>
        </w:rPr>
        <w:t>.</w:t>
      </w:r>
      <w:proofErr w:type="gramEnd"/>
      <w:r w:rsidRPr="0038117B">
        <w:rPr>
          <w:b/>
          <w:bCs/>
          <w:i/>
          <w:sz w:val="28"/>
          <w:szCs w:val="28"/>
        </w:rPr>
        <w:t xml:space="preserve"> </w:t>
      </w:r>
      <w:proofErr w:type="gramStart"/>
      <w:r w:rsidRPr="0038117B">
        <w:rPr>
          <w:b/>
          <w:bCs/>
          <w:sz w:val="28"/>
          <w:szCs w:val="28"/>
        </w:rPr>
        <w:t>и</w:t>
      </w:r>
      <w:proofErr w:type="gramEnd"/>
      <w:r w:rsidRPr="0038117B">
        <w:rPr>
          <w:b/>
          <w:bCs/>
          <w:sz w:val="28"/>
          <w:szCs w:val="28"/>
        </w:rPr>
        <w:t xml:space="preserve"> перенесенного</w:t>
      </w:r>
    </w:p>
    <w:p w:rsidR="0038117B" w:rsidRDefault="0038117B" w:rsidP="0038117B">
      <w:pPr>
        <w:pStyle w:val="31"/>
        <w:spacing w:after="0"/>
        <w:ind w:firstLine="709"/>
        <w:jc w:val="center"/>
        <w:rPr>
          <w:b/>
          <w:bCs/>
          <w:i/>
          <w:sz w:val="28"/>
          <w:szCs w:val="28"/>
        </w:rPr>
      </w:pPr>
      <w:r w:rsidRPr="0038117B">
        <w:rPr>
          <w:b/>
          <w:bCs/>
          <w:sz w:val="28"/>
          <w:szCs w:val="28"/>
        </w:rPr>
        <w:t>в связи с отсутствием кворума</w:t>
      </w:r>
      <w:r w:rsidR="003F6F21">
        <w:rPr>
          <w:b/>
          <w:bCs/>
          <w:i/>
          <w:sz w:val="28"/>
          <w:szCs w:val="28"/>
        </w:rPr>
        <w:t xml:space="preserve"> на </w:t>
      </w:r>
      <w:r w:rsidRPr="0038117B">
        <w:rPr>
          <w:b/>
          <w:bCs/>
          <w:i/>
          <w:sz w:val="28"/>
          <w:szCs w:val="28"/>
        </w:rPr>
        <w:t>3 апреля 2019 года на 15-00 час.</w:t>
      </w:r>
    </w:p>
    <w:p w:rsidR="0038117B" w:rsidRPr="0038117B" w:rsidRDefault="0038117B" w:rsidP="0038117B">
      <w:pPr>
        <w:pStyle w:val="31"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BA33AB" w:rsidRPr="00A61F74" w:rsidRDefault="00BA33AB" w:rsidP="00BA33AB">
      <w:pPr>
        <w:pStyle w:val="31"/>
        <w:spacing w:after="0"/>
        <w:ind w:firstLine="709"/>
        <w:jc w:val="both"/>
        <w:rPr>
          <w:b/>
          <w:sz w:val="24"/>
          <w:szCs w:val="24"/>
        </w:rPr>
      </w:pPr>
    </w:p>
    <w:p w:rsidR="000E3E0C" w:rsidRDefault="00E77FA7" w:rsidP="000E3E0C">
      <w:pPr>
        <w:pStyle w:val="31"/>
        <w:spacing w:after="0"/>
        <w:ind w:firstLine="709"/>
        <w:jc w:val="both"/>
        <w:rPr>
          <w:b/>
          <w:color w:val="000000"/>
          <w:sz w:val="24"/>
          <w:szCs w:val="24"/>
        </w:rPr>
      </w:pPr>
      <w:r w:rsidRPr="004E3AF6">
        <w:rPr>
          <w:b/>
          <w:sz w:val="24"/>
          <w:szCs w:val="24"/>
        </w:rPr>
        <w:t xml:space="preserve">1. </w:t>
      </w:r>
      <w:r w:rsidR="000E3E0C" w:rsidRPr="004E3AF6">
        <w:rPr>
          <w:b/>
          <w:sz w:val="24"/>
          <w:szCs w:val="24"/>
        </w:rPr>
        <w:t>О внесении изменения в решение Городской Думы города Усть-Илимска от 25</w:t>
      </w:r>
      <w:r w:rsidR="00686040">
        <w:rPr>
          <w:b/>
          <w:color w:val="000000"/>
          <w:sz w:val="24"/>
          <w:szCs w:val="24"/>
        </w:rPr>
        <w:t xml:space="preserve">.06.2008г. № 78/453 </w:t>
      </w:r>
      <w:r w:rsidR="00686040" w:rsidRPr="00686040">
        <w:rPr>
          <w:b/>
          <w:bCs/>
          <w:color w:val="000000"/>
          <w:sz w:val="24"/>
          <w:szCs w:val="24"/>
        </w:rPr>
        <w:t>«О Департаменте жилищной политики и городского хозяйства Администрации города Усть-Илимска».</w:t>
      </w:r>
    </w:p>
    <w:p w:rsidR="000E3E0C" w:rsidRPr="00A61F74" w:rsidRDefault="000E3E0C" w:rsidP="000E3E0C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 w:rsidRPr="00A61F74">
        <w:rPr>
          <w:bCs/>
        </w:rPr>
        <w:t>Докладчик</w:t>
      </w:r>
      <w:r w:rsidRPr="00A61F74">
        <w:rPr>
          <w:rFonts w:eastAsiaTheme="minorHAnsi"/>
          <w:b/>
          <w:bCs/>
          <w:color w:val="000000"/>
          <w:lang w:eastAsia="en-US"/>
        </w:rPr>
        <w:t xml:space="preserve"> Садовников Андрей Валерьевич</w:t>
      </w:r>
      <w:r w:rsidRPr="00A61F74">
        <w:rPr>
          <w:rFonts w:eastAsiaTheme="minorHAnsi"/>
          <w:bCs/>
          <w:color w:val="000000"/>
          <w:lang w:eastAsia="en-US"/>
        </w:rPr>
        <w:t xml:space="preserve">, заместитель начальника Департамента </w:t>
      </w:r>
      <w:r w:rsidRPr="00A61F74">
        <w:t>жилищной</w:t>
      </w:r>
      <w:r w:rsidRPr="00A61F74">
        <w:rPr>
          <w:i/>
        </w:rPr>
        <w:t xml:space="preserve"> </w:t>
      </w:r>
      <w:r w:rsidRPr="00A61F74">
        <w:t>политики и городского хозяйства Администрации города Усть-Илимска</w:t>
      </w:r>
      <w:r w:rsidRPr="00A61F74">
        <w:rPr>
          <w:b/>
        </w:rPr>
        <w:t>.</w:t>
      </w:r>
    </w:p>
    <w:p w:rsidR="000E3E0C" w:rsidRPr="00C57621" w:rsidRDefault="000E3E0C" w:rsidP="000E3E0C">
      <w:pPr>
        <w:ind w:firstLine="709"/>
        <w:jc w:val="both"/>
      </w:pPr>
    </w:p>
    <w:p w:rsidR="000E3E0C" w:rsidRPr="004E3AF6" w:rsidRDefault="000E3E0C" w:rsidP="000E3E0C">
      <w:pPr>
        <w:keepLines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</w:rPr>
      </w:pPr>
      <w:r w:rsidRPr="00C57621">
        <w:rPr>
          <w:b/>
        </w:rPr>
        <w:t>2.</w:t>
      </w:r>
      <w:r w:rsidRPr="00C57621">
        <w:t xml:space="preserve"> </w:t>
      </w:r>
      <w:r w:rsidRPr="004E3AF6">
        <w:rPr>
          <w:b/>
        </w:rPr>
        <w:t xml:space="preserve">О внесении изменений в </w:t>
      </w:r>
      <w:r w:rsidRPr="004E3AF6">
        <w:rPr>
          <w:b/>
          <w:bCs/>
          <w:color w:val="000000"/>
          <w:sz w:val="22"/>
          <w:szCs w:val="22"/>
        </w:rPr>
        <w:t>Положение о предоставлении гражданами, претендующими на замещение должностей муниципальной службы, лицами, замещающими должности муниципальной службы в муниципальном образовании город Усть-Илимск,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</w:t>
      </w:r>
    </w:p>
    <w:p w:rsidR="000E3E0C" w:rsidRDefault="000E3E0C" w:rsidP="000E3E0C">
      <w:pPr>
        <w:pStyle w:val="31"/>
        <w:spacing w:after="0"/>
        <w:jc w:val="both"/>
        <w:rPr>
          <w:b/>
          <w:color w:val="000000"/>
          <w:sz w:val="24"/>
          <w:szCs w:val="24"/>
        </w:rPr>
      </w:pPr>
      <w:r w:rsidRPr="004E3AF6">
        <w:rPr>
          <w:b/>
          <w:bCs/>
          <w:color w:val="000000"/>
          <w:sz w:val="22"/>
          <w:szCs w:val="22"/>
        </w:rPr>
        <w:t xml:space="preserve">несовершеннолетних детей, </w:t>
      </w:r>
      <w:proofErr w:type="gramStart"/>
      <w:r w:rsidRPr="004E3AF6">
        <w:rPr>
          <w:b/>
          <w:sz w:val="24"/>
          <w:szCs w:val="24"/>
        </w:rPr>
        <w:t>утвержденное</w:t>
      </w:r>
      <w:proofErr w:type="gramEnd"/>
      <w:r w:rsidRPr="004E3AF6">
        <w:rPr>
          <w:b/>
          <w:sz w:val="24"/>
          <w:szCs w:val="24"/>
        </w:rPr>
        <w:t xml:space="preserve"> решением Городской Думы города Усть-Илимска от 27</w:t>
      </w:r>
      <w:r w:rsidRPr="004E3AF6">
        <w:rPr>
          <w:b/>
          <w:color w:val="000000"/>
          <w:sz w:val="24"/>
          <w:szCs w:val="24"/>
        </w:rPr>
        <w:t>.02.2013г. № 52/351».</w:t>
      </w:r>
    </w:p>
    <w:p w:rsidR="00AC5B65" w:rsidRDefault="000D7BEB" w:rsidP="00AC5B65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 w:rsidRPr="00A61F74">
        <w:rPr>
          <w:bCs/>
        </w:rPr>
        <w:t>Докладчик</w:t>
      </w:r>
      <w:r w:rsidR="00AC5B65" w:rsidRPr="00A61F74">
        <w:rPr>
          <w:rFonts w:eastAsiaTheme="minorHAnsi"/>
          <w:bCs/>
          <w:color w:val="000000"/>
          <w:lang w:eastAsia="en-US"/>
        </w:rPr>
        <w:t xml:space="preserve"> </w:t>
      </w:r>
      <w:r w:rsidR="000E3E0C">
        <w:rPr>
          <w:rFonts w:eastAsiaTheme="minorHAnsi"/>
          <w:b/>
          <w:bCs/>
          <w:color w:val="000000"/>
          <w:lang w:eastAsia="en-US"/>
        </w:rPr>
        <w:t>Езова Любовь Алексеевна,</w:t>
      </w:r>
      <w:r w:rsidR="00AC5B65" w:rsidRPr="00A61F74">
        <w:rPr>
          <w:rFonts w:eastAsiaTheme="minorHAnsi"/>
          <w:b/>
          <w:bCs/>
          <w:color w:val="000000"/>
          <w:lang w:eastAsia="en-US"/>
        </w:rPr>
        <w:t xml:space="preserve"> </w:t>
      </w:r>
      <w:r w:rsidR="000E3E0C">
        <w:rPr>
          <w:rFonts w:eastAsiaTheme="minorHAnsi"/>
          <w:bCs/>
          <w:color w:val="000000"/>
          <w:lang w:eastAsia="en-US"/>
        </w:rPr>
        <w:t>начальник</w:t>
      </w:r>
      <w:r w:rsidR="00AC5B65" w:rsidRPr="00A61F74">
        <w:rPr>
          <w:rFonts w:eastAsiaTheme="minorHAnsi"/>
          <w:bCs/>
          <w:color w:val="000000"/>
          <w:lang w:eastAsia="en-US"/>
        </w:rPr>
        <w:t xml:space="preserve"> отдела</w:t>
      </w:r>
      <w:r w:rsidR="004E3AF6">
        <w:rPr>
          <w:rFonts w:eastAsiaTheme="minorHAnsi"/>
          <w:bCs/>
          <w:color w:val="000000"/>
          <w:lang w:eastAsia="en-US"/>
        </w:rPr>
        <w:t xml:space="preserve"> муниципальной службы и кадрового учета</w:t>
      </w:r>
      <w:r w:rsidR="00AC5B65" w:rsidRPr="00A61F74">
        <w:rPr>
          <w:rFonts w:eastAsiaTheme="minorHAnsi"/>
          <w:bCs/>
          <w:color w:val="000000"/>
          <w:lang w:eastAsia="en-US"/>
        </w:rPr>
        <w:t xml:space="preserve"> Администрации города Усть-Илимска.</w:t>
      </w:r>
    </w:p>
    <w:p w:rsidR="001B3E98" w:rsidRDefault="001B3E98" w:rsidP="00AC5B65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</w:p>
    <w:p w:rsidR="005D26E9" w:rsidRDefault="001B3E98" w:rsidP="005D26E9">
      <w:pPr>
        <w:tabs>
          <w:tab w:val="left" w:pos="4111"/>
        </w:tabs>
        <w:ind w:firstLine="709"/>
        <w:jc w:val="both"/>
        <w:rPr>
          <w:b/>
        </w:rPr>
      </w:pPr>
      <w:r w:rsidRPr="001B3E98">
        <w:rPr>
          <w:b/>
          <w:bCs/>
          <w:color w:val="000000"/>
        </w:rPr>
        <w:t>3.</w:t>
      </w:r>
      <w:r>
        <w:rPr>
          <w:bCs/>
          <w:color w:val="000000"/>
        </w:rPr>
        <w:t xml:space="preserve"> </w:t>
      </w:r>
      <w:r w:rsidRPr="001B3E98">
        <w:rPr>
          <w:b/>
          <w:bCs/>
          <w:color w:val="000000"/>
        </w:rPr>
        <w:t xml:space="preserve">О передаче муниципального недвижимого имущества в собственность </w:t>
      </w:r>
      <w:r w:rsidRPr="001B3E98">
        <w:rPr>
          <w:b/>
        </w:rPr>
        <w:t>Железнодорожного муниципального образования Усть-Илимского района Иркутской области.</w:t>
      </w:r>
    </w:p>
    <w:p w:rsidR="005D26E9" w:rsidRDefault="005D26E9" w:rsidP="005D26E9">
      <w:pPr>
        <w:tabs>
          <w:tab w:val="left" w:pos="4111"/>
        </w:tabs>
        <w:ind w:firstLine="709"/>
        <w:jc w:val="both"/>
      </w:pPr>
      <w:r w:rsidRPr="005D26E9">
        <w:t xml:space="preserve"> </w:t>
      </w:r>
      <w:r>
        <w:t xml:space="preserve">Докладчик </w:t>
      </w:r>
      <w:r w:rsidRPr="005D26E9">
        <w:rPr>
          <w:b/>
        </w:rPr>
        <w:t xml:space="preserve">Сорокина Светлана Вячеславовна, </w:t>
      </w:r>
      <w:r w:rsidRPr="005D26E9">
        <w:t>заместитель начальника Департамента недвижимости Администрации города Усть-Илимска.</w:t>
      </w:r>
    </w:p>
    <w:p w:rsidR="004D747C" w:rsidRDefault="004D747C" w:rsidP="00AC5B65">
      <w:pPr>
        <w:tabs>
          <w:tab w:val="left" w:pos="-1843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06167" w:rsidRDefault="00C06167" w:rsidP="00AC5B65">
      <w:pPr>
        <w:tabs>
          <w:tab w:val="left" w:pos="-1843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4. </w:t>
      </w:r>
      <w:r w:rsidRPr="00C06167">
        <w:rPr>
          <w:rFonts w:eastAsiaTheme="minorHAnsi"/>
          <w:b/>
          <w:bCs/>
          <w:color w:val="000000"/>
          <w:lang w:eastAsia="en-US"/>
        </w:rPr>
        <w:t>О передаче в собственность служебного жилого помещения Дзюба О.В. в порядке приватизации</w:t>
      </w:r>
      <w:r>
        <w:rPr>
          <w:rFonts w:eastAsiaTheme="minorHAnsi"/>
          <w:b/>
          <w:bCs/>
          <w:color w:val="000000"/>
          <w:lang w:eastAsia="en-US"/>
        </w:rPr>
        <w:t>.</w:t>
      </w:r>
    </w:p>
    <w:p w:rsidR="00C06167" w:rsidRPr="00C06167" w:rsidRDefault="00C06167" w:rsidP="00AC5B65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 w:rsidRPr="00C06167">
        <w:rPr>
          <w:rFonts w:eastAsiaTheme="minorHAnsi"/>
          <w:bCs/>
          <w:color w:val="000000"/>
          <w:lang w:eastAsia="en-US"/>
        </w:rPr>
        <w:t xml:space="preserve">Докладчик </w:t>
      </w:r>
      <w:r w:rsidRPr="00C06167">
        <w:rPr>
          <w:rFonts w:eastAsiaTheme="minorHAnsi"/>
          <w:b/>
          <w:bCs/>
          <w:color w:val="000000"/>
          <w:lang w:eastAsia="en-US"/>
        </w:rPr>
        <w:t>Куприянова Анастасия Юрьевна</w:t>
      </w:r>
      <w:r>
        <w:rPr>
          <w:rFonts w:eastAsiaTheme="minorHAnsi"/>
          <w:b/>
          <w:bCs/>
          <w:color w:val="000000"/>
          <w:lang w:eastAsia="en-US"/>
        </w:rPr>
        <w:t xml:space="preserve">, </w:t>
      </w:r>
      <w:r>
        <w:rPr>
          <w:rFonts w:eastAsiaTheme="minorHAnsi"/>
          <w:bCs/>
          <w:color w:val="000000"/>
          <w:lang w:eastAsia="en-US"/>
        </w:rPr>
        <w:t>н</w:t>
      </w:r>
      <w:r w:rsidRPr="00C06167">
        <w:rPr>
          <w:rFonts w:eastAsiaTheme="minorHAnsi"/>
          <w:bCs/>
          <w:color w:val="000000"/>
          <w:lang w:eastAsia="en-US"/>
        </w:rPr>
        <w:t>ачальник отдела по жилищным отношениям Департамента жилищной политики и городского хозяйства Администрации города Усть-Илимска.</w:t>
      </w:r>
    </w:p>
    <w:p w:rsidR="00C06167" w:rsidRDefault="00C06167" w:rsidP="00AC5B65">
      <w:pPr>
        <w:tabs>
          <w:tab w:val="left" w:pos="-1843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62524" w:rsidRPr="009B7D74" w:rsidRDefault="00C06167" w:rsidP="00AC5B65">
      <w:pPr>
        <w:tabs>
          <w:tab w:val="left" w:pos="-1843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5</w:t>
      </w:r>
      <w:r w:rsidR="00C62524" w:rsidRPr="009B7D74">
        <w:rPr>
          <w:rFonts w:eastAsiaTheme="minorHAnsi"/>
          <w:b/>
          <w:bCs/>
          <w:color w:val="000000"/>
          <w:lang w:eastAsia="en-US"/>
        </w:rPr>
        <w:t>. О награждении Морозовой Т.М. Почетной грамотой Городской Думы города Усть-Илимска.</w:t>
      </w:r>
    </w:p>
    <w:p w:rsidR="00C62524" w:rsidRPr="0075656E" w:rsidRDefault="00C62524" w:rsidP="00AC5B65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 xml:space="preserve">Докладчик </w:t>
      </w:r>
      <w:r w:rsidR="00E63AE0" w:rsidRPr="00E63AE0">
        <w:rPr>
          <w:rFonts w:eastAsiaTheme="minorHAnsi"/>
          <w:b/>
          <w:bCs/>
          <w:color w:val="000000"/>
          <w:lang w:eastAsia="en-US"/>
        </w:rPr>
        <w:t xml:space="preserve">Каленюк Татьяна Васильевна, </w:t>
      </w:r>
      <w:r w:rsidR="00E63AE0" w:rsidRPr="00E63AE0">
        <w:rPr>
          <w:rFonts w:eastAsiaTheme="minorHAnsi"/>
          <w:bCs/>
          <w:color w:val="000000"/>
          <w:lang w:eastAsia="en-US"/>
        </w:rPr>
        <w:t>депутат Городской Думы города Усть-Илимска.</w:t>
      </w:r>
    </w:p>
    <w:p w:rsidR="0075656E" w:rsidRDefault="0075656E" w:rsidP="0075656E">
      <w:pPr>
        <w:tabs>
          <w:tab w:val="left" w:pos="-1843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75656E" w:rsidRPr="0075656E" w:rsidRDefault="0075656E" w:rsidP="0075656E">
      <w:pPr>
        <w:tabs>
          <w:tab w:val="left" w:pos="-1843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  <w:bookmarkStart w:id="0" w:name="_GoBack"/>
      <w:bookmarkEnd w:id="0"/>
      <w:r w:rsidRPr="0075656E">
        <w:rPr>
          <w:rFonts w:eastAsiaTheme="minorHAnsi"/>
          <w:b/>
          <w:bCs/>
          <w:color w:val="000000"/>
          <w:lang w:eastAsia="en-US"/>
        </w:rPr>
        <w:t>6. О проекте решения Городской Думы города Усть-Илимска «Об исполнении бюджета города за 2018 год».</w:t>
      </w:r>
    </w:p>
    <w:p w:rsidR="0075656E" w:rsidRPr="0075656E" w:rsidRDefault="0075656E" w:rsidP="0075656E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 w:rsidRPr="0075656E">
        <w:rPr>
          <w:rFonts w:eastAsiaTheme="minorHAnsi"/>
          <w:bCs/>
          <w:color w:val="000000"/>
          <w:lang w:eastAsia="en-US"/>
        </w:rPr>
        <w:t xml:space="preserve">Докладчик </w:t>
      </w:r>
      <w:r w:rsidRPr="0075656E">
        <w:rPr>
          <w:rFonts w:eastAsiaTheme="minorHAnsi"/>
          <w:b/>
          <w:bCs/>
          <w:color w:val="000000"/>
          <w:lang w:eastAsia="en-US"/>
        </w:rPr>
        <w:t>Скоблова Марина Сергеевна,</w:t>
      </w:r>
      <w:r w:rsidRPr="0075656E">
        <w:rPr>
          <w:rFonts w:eastAsiaTheme="minorHAnsi"/>
          <w:bCs/>
          <w:color w:val="000000"/>
          <w:lang w:eastAsia="en-US"/>
        </w:rPr>
        <w:t xml:space="preserve"> начальник юридического отдела Финансового управления Администрации города Усть-Илимска.</w:t>
      </w:r>
    </w:p>
    <w:p w:rsidR="0075656E" w:rsidRPr="0075656E" w:rsidRDefault="0075656E" w:rsidP="0075656E">
      <w:pPr>
        <w:tabs>
          <w:tab w:val="left" w:pos="-1843"/>
        </w:tabs>
        <w:ind w:firstLine="709"/>
        <w:jc w:val="both"/>
        <w:rPr>
          <w:rFonts w:eastAsiaTheme="minorHAnsi"/>
          <w:bCs/>
          <w:i/>
          <w:color w:val="000000"/>
          <w:u w:val="single"/>
          <w:lang w:eastAsia="en-US"/>
        </w:rPr>
      </w:pPr>
    </w:p>
    <w:p w:rsidR="0075656E" w:rsidRPr="0075656E" w:rsidRDefault="0075656E" w:rsidP="00AC5B65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</w:p>
    <w:p w:rsidR="00AC5B65" w:rsidRDefault="00AC5B65" w:rsidP="00AC5B65">
      <w:pPr>
        <w:ind w:firstLine="708"/>
        <w:jc w:val="both"/>
        <w:rPr>
          <w:b/>
        </w:rPr>
      </w:pPr>
    </w:p>
    <w:p w:rsidR="00686040" w:rsidRDefault="00686040" w:rsidP="00AC5B65">
      <w:pPr>
        <w:ind w:firstLine="708"/>
        <w:jc w:val="both"/>
        <w:rPr>
          <w:b/>
        </w:rPr>
      </w:pPr>
    </w:p>
    <w:p w:rsidR="00686040" w:rsidRDefault="00686040" w:rsidP="00686040">
      <w:pPr>
        <w:jc w:val="both"/>
        <w:rPr>
          <w:b/>
        </w:rPr>
      </w:pPr>
    </w:p>
    <w:p w:rsidR="00686040" w:rsidRDefault="00686040" w:rsidP="00AC5B65">
      <w:pPr>
        <w:ind w:firstLine="708"/>
        <w:jc w:val="both"/>
        <w:rPr>
          <w:b/>
        </w:rPr>
      </w:pPr>
    </w:p>
    <w:sectPr w:rsidR="00686040" w:rsidSect="00A959D4">
      <w:pgSz w:w="11906" w:h="16838"/>
      <w:pgMar w:top="567" w:right="566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D03" w:rsidRDefault="00FA1D03" w:rsidP="00686040">
      <w:r>
        <w:separator/>
      </w:r>
    </w:p>
  </w:endnote>
  <w:endnote w:type="continuationSeparator" w:id="0">
    <w:p w:rsidR="00FA1D03" w:rsidRDefault="00FA1D03" w:rsidP="00686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D03" w:rsidRDefault="00FA1D03" w:rsidP="00686040">
      <w:r>
        <w:separator/>
      </w:r>
    </w:p>
  </w:footnote>
  <w:footnote w:type="continuationSeparator" w:id="0">
    <w:p w:rsidR="00FA1D03" w:rsidRDefault="00FA1D03" w:rsidP="00686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179AC"/>
    <w:rsid w:val="00025091"/>
    <w:rsid w:val="000351C4"/>
    <w:rsid w:val="00035B31"/>
    <w:rsid w:val="00045463"/>
    <w:rsid w:val="00046431"/>
    <w:rsid w:val="00050783"/>
    <w:rsid w:val="00050940"/>
    <w:rsid w:val="00053A41"/>
    <w:rsid w:val="00057A62"/>
    <w:rsid w:val="00062614"/>
    <w:rsid w:val="00083955"/>
    <w:rsid w:val="000A1733"/>
    <w:rsid w:val="000B20C3"/>
    <w:rsid w:val="000C37F2"/>
    <w:rsid w:val="000D7BEB"/>
    <w:rsid w:val="000E3E0C"/>
    <w:rsid w:val="0011311E"/>
    <w:rsid w:val="00127017"/>
    <w:rsid w:val="00131028"/>
    <w:rsid w:val="0014635B"/>
    <w:rsid w:val="00147600"/>
    <w:rsid w:val="001631BE"/>
    <w:rsid w:val="00187E9B"/>
    <w:rsid w:val="00187FBF"/>
    <w:rsid w:val="00195A40"/>
    <w:rsid w:val="001B3E98"/>
    <w:rsid w:val="001C171A"/>
    <w:rsid w:val="001D37AB"/>
    <w:rsid w:val="001F6079"/>
    <w:rsid w:val="001F6F92"/>
    <w:rsid w:val="002310A1"/>
    <w:rsid w:val="00231DC1"/>
    <w:rsid w:val="002361F4"/>
    <w:rsid w:val="00240925"/>
    <w:rsid w:val="00255ECA"/>
    <w:rsid w:val="002619A7"/>
    <w:rsid w:val="002630AB"/>
    <w:rsid w:val="002701BF"/>
    <w:rsid w:val="00292125"/>
    <w:rsid w:val="00294D9C"/>
    <w:rsid w:val="00295B34"/>
    <w:rsid w:val="002A3276"/>
    <w:rsid w:val="002A3D5D"/>
    <w:rsid w:val="002C2E1A"/>
    <w:rsid w:val="002C4099"/>
    <w:rsid w:val="002D4E82"/>
    <w:rsid w:val="00304400"/>
    <w:rsid w:val="00305CE1"/>
    <w:rsid w:val="0031486F"/>
    <w:rsid w:val="003171F1"/>
    <w:rsid w:val="00324CC9"/>
    <w:rsid w:val="00343C16"/>
    <w:rsid w:val="00345132"/>
    <w:rsid w:val="0035772A"/>
    <w:rsid w:val="003755FD"/>
    <w:rsid w:val="0038117B"/>
    <w:rsid w:val="00384188"/>
    <w:rsid w:val="003A33AD"/>
    <w:rsid w:val="003B4EB5"/>
    <w:rsid w:val="003E2861"/>
    <w:rsid w:val="003F6F21"/>
    <w:rsid w:val="004067C7"/>
    <w:rsid w:val="004162D5"/>
    <w:rsid w:val="00417736"/>
    <w:rsid w:val="004403B0"/>
    <w:rsid w:val="004529A0"/>
    <w:rsid w:val="004529D2"/>
    <w:rsid w:val="00462819"/>
    <w:rsid w:val="00462B30"/>
    <w:rsid w:val="00474F61"/>
    <w:rsid w:val="0048236F"/>
    <w:rsid w:val="00491856"/>
    <w:rsid w:val="00494AE1"/>
    <w:rsid w:val="004A4C7B"/>
    <w:rsid w:val="004B7899"/>
    <w:rsid w:val="004D1251"/>
    <w:rsid w:val="004D747C"/>
    <w:rsid w:val="004D7662"/>
    <w:rsid w:val="004E3AF6"/>
    <w:rsid w:val="004F6E47"/>
    <w:rsid w:val="004F7CA6"/>
    <w:rsid w:val="0050168F"/>
    <w:rsid w:val="005177D4"/>
    <w:rsid w:val="00537A9C"/>
    <w:rsid w:val="00542A2B"/>
    <w:rsid w:val="00545C01"/>
    <w:rsid w:val="005710DF"/>
    <w:rsid w:val="005A633F"/>
    <w:rsid w:val="005B4354"/>
    <w:rsid w:val="005B554D"/>
    <w:rsid w:val="005D26E9"/>
    <w:rsid w:val="005D4529"/>
    <w:rsid w:val="00627ECD"/>
    <w:rsid w:val="006314E2"/>
    <w:rsid w:val="00644DE3"/>
    <w:rsid w:val="00650A40"/>
    <w:rsid w:val="00654357"/>
    <w:rsid w:val="0065456F"/>
    <w:rsid w:val="006575BB"/>
    <w:rsid w:val="006619C7"/>
    <w:rsid w:val="00674720"/>
    <w:rsid w:val="00683D0F"/>
    <w:rsid w:val="00684271"/>
    <w:rsid w:val="00686040"/>
    <w:rsid w:val="00687D74"/>
    <w:rsid w:val="006C1685"/>
    <w:rsid w:val="006C6804"/>
    <w:rsid w:val="006D02EA"/>
    <w:rsid w:val="006D0612"/>
    <w:rsid w:val="006E5CF0"/>
    <w:rsid w:val="006F525F"/>
    <w:rsid w:val="006F7A24"/>
    <w:rsid w:val="0071190D"/>
    <w:rsid w:val="0071651F"/>
    <w:rsid w:val="00720DAC"/>
    <w:rsid w:val="00722BDC"/>
    <w:rsid w:val="0073593D"/>
    <w:rsid w:val="00754286"/>
    <w:rsid w:val="0075646C"/>
    <w:rsid w:val="0075656E"/>
    <w:rsid w:val="00756989"/>
    <w:rsid w:val="0077457C"/>
    <w:rsid w:val="00785B16"/>
    <w:rsid w:val="007A413E"/>
    <w:rsid w:val="007B149C"/>
    <w:rsid w:val="007C56D7"/>
    <w:rsid w:val="007C6F05"/>
    <w:rsid w:val="007E0014"/>
    <w:rsid w:val="007F1D6B"/>
    <w:rsid w:val="007F2BAA"/>
    <w:rsid w:val="007F34BB"/>
    <w:rsid w:val="00812B11"/>
    <w:rsid w:val="00815DDA"/>
    <w:rsid w:val="00822BBA"/>
    <w:rsid w:val="0084287D"/>
    <w:rsid w:val="00843DEE"/>
    <w:rsid w:val="00856AEB"/>
    <w:rsid w:val="00862120"/>
    <w:rsid w:val="00863C3C"/>
    <w:rsid w:val="00864BBA"/>
    <w:rsid w:val="00864DD4"/>
    <w:rsid w:val="008710DC"/>
    <w:rsid w:val="00872F24"/>
    <w:rsid w:val="00882019"/>
    <w:rsid w:val="0089046E"/>
    <w:rsid w:val="0089595F"/>
    <w:rsid w:val="008B05DA"/>
    <w:rsid w:val="008B0F2F"/>
    <w:rsid w:val="008B3414"/>
    <w:rsid w:val="008B4530"/>
    <w:rsid w:val="008D124B"/>
    <w:rsid w:val="008D31F7"/>
    <w:rsid w:val="008E23EB"/>
    <w:rsid w:val="008F1313"/>
    <w:rsid w:val="008F39ED"/>
    <w:rsid w:val="009206A7"/>
    <w:rsid w:val="00935703"/>
    <w:rsid w:val="00937CF2"/>
    <w:rsid w:val="009624C3"/>
    <w:rsid w:val="00984815"/>
    <w:rsid w:val="00984FF5"/>
    <w:rsid w:val="00986495"/>
    <w:rsid w:val="0099371E"/>
    <w:rsid w:val="009A0026"/>
    <w:rsid w:val="009A5947"/>
    <w:rsid w:val="009B7D74"/>
    <w:rsid w:val="009C44D9"/>
    <w:rsid w:val="009C7D9D"/>
    <w:rsid w:val="009D1464"/>
    <w:rsid w:val="009D2E6F"/>
    <w:rsid w:val="009D5C69"/>
    <w:rsid w:val="009E6481"/>
    <w:rsid w:val="009F00D8"/>
    <w:rsid w:val="009F22F9"/>
    <w:rsid w:val="00A075FB"/>
    <w:rsid w:val="00A42AA7"/>
    <w:rsid w:val="00A44676"/>
    <w:rsid w:val="00A54548"/>
    <w:rsid w:val="00A61F74"/>
    <w:rsid w:val="00A733BA"/>
    <w:rsid w:val="00A86C45"/>
    <w:rsid w:val="00A913A7"/>
    <w:rsid w:val="00A959D4"/>
    <w:rsid w:val="00AA3C70"/>
    <w:rsid w:val="00AA4B39"/>
    <w:rsid w:val="00AC5B65"/>
    <w:rsid w:val="00AD7E3D"/>
    <w:rsid w:val="00AE151E"/>
    <w:rsid w:val="00AE1AE4"/>
    <w:rsid w:val="00AF24D5"/>
    <w:rsid w:val="00AF3325"/>
    <w:rsid w:val="00AF6523"/>
    <w:rsid w:val="00B05507"/>
    <w:rsid w:val="00B068B8"/>
    <w:rsid w:val="00B24D3E"/>
    <w:rsid w:val="00B25600"/>
    <w:rsid w:val="00B43AE2"/>
    <w:rsid w:val="00B52D67"/>
    <w:rsid w:val="00B53434"/>
    <w:rsid w:val="00B71BB9"/>
    <w:rsid w:val="00B95B80"/>
    <w:rsid w:val="00BA33AB"/>
    <w:rsid w:val="00BA37D4"/>
    <w:rsid w:val="00BD7E55"/>
    <w:rsid w:val="00BE286D"/>
    <w:rsid w:val="00BE4426"/>
    <w:rsid w:val="00BE7F56"/>
    <w:rsid w:val="00BF7ED5"/>
    <w:rsid w:val="00C06167"/>
    <w:rsid w:val="00C2487F"/>
    <w:rsid w:val="00C37E47"/>
    <w:rsid w:val="00C62524"/>
    <w:rsid w:val="00C70F8A"/>
    <w:rsid w:val="00CA029A"/>
    <w:rsid w:val="00CB10F3"/>
    <w:rsid w:val="00CB64E6"/>
    <w:rsid w:val="00CC1910"/>
    <w:rsid w:val="00CC1B41"/>
    <w:rsid w:val="00CC39C1"/>
    <w:rsid w:val="00CC5204"/>
    <w:rsid w:val="00D215F9"/>
    <w:rsid w:val="00D227ED"/>
    <w:rsid w:val="00D3434C"/>
    <w:rsid w:val="00D37594"/>
    <w:rsid w:val="00D42971"/>
    <w:rsid w:val="00D517DB"/>
    <w:rsid w:val="00D51FAB"/>
    <w:rsid w:val="00D56F86"/>
    <w:rsid w:val="00D61C8D"/>
    <w:rsid w:val="00D7048A"/>
    <w:rsid w:val="00D70BE5"/>
    <w:rsid w:val="00D84845"/>
    <w:rsid w:val="00D943AE"/>
    <w:rsid w:val="00DA3AA3"/>
    <w:rsid w:val="00DD39D9"/>
    <w:rsid w:val="00DE45CC"/>
    <w:rsid w:val="00DE535F"/>
    <w:rsid w:val="00E150C3"/>
    <w:rsid w:val="00E336AC"/>
    <w:rsid w:val="00E423E9"/>
    <w:rsid w:val="00E55697"/>
    <w:rsid w:val="00E55A05"/>
    <w:rsid w:val="00E60873"/>
    <w:rsid w:val="00E6127B"/>
    <w:rsid w:val="00E63AE0"/>
    <w:rsid w:val="00E65811"/>
    <w:rsid w:val="00E77FA7"/>
    <w:rsid w:val="00E831CE"/>
    <w:rsid w:val="00E95597"/>
    <w:rsid w:val="00E968F4"/>
    <w:rsid w:val="00EC74AA"/>
    <w:rsid w:val="00ED3D55"/>
    <w:rsid w:val="00EF64CF"/>
    <w:rsid w:val="00F00848"/>
    <w:rsid w:val="00F07431"/>
    <w:rsid w:val="00F30778"/>
    <w:rsid w:val="00F32BF5"/>
    <w:rsid w:val="00F476DA"/>
    <w:rsid w:val="00F8049F"/>
    <w:rsid w:val="00F87ADB"/>
    <w:rsid w:val="00F9408F"/>
    <w:rsid w:val="00FA1D03"/>
    <w:rsid w:val="00FA1D2B"/>
    <w:rsid w:val="00FC0866"/>
    <w:rsid w:val="00FC3028"/>
    <w:rsid w:val="00FE3A7F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60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6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860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60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60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6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860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60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8809-16E8-47AD-BC61-EEF855E6F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Кондратьева Татьяна Павловна</cp:lastModifiedBy>
  <cp:revision>4</cp:revision>
  <cp:lastPrinted>2019-04-01T01:11:00Z</cp:lastPrinted>
  <dcterms:created xsi:type="dcterms:W3CDTF">2019-03-26T02:41:00Z</dcterms:created>
  <dcterms:modified xsi:type="dcterms:W3CDTF">2019-04-01T01:12:00Z</dcterms:modified>
</cp:coreProperties>
</file>