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683" w:rsidRPr="00063683" w:rsidRDefault="00063683" w:rsidP="00063683">
      <w:pPr>
        <w:jc w:val="right"/>
        <w:rPr>
          <w:b/>
          <w:i/>
          <w:u w:val="single"/>
        </w:rPr>
      </w:pPr>
      <w:r w:rsidRPr="00063683">
        <w:rPr>
          <w:b/>
          <w:i/>
          <w:u w:val="single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76"/>
        <w:gridCol w:w="5594"/>
      </w:tblGrid>
      <w:tr w:rsidR="00665B4E" w:rsidRPr="00F67F8F" w:rsidTr="0044336C">
        <w:trPr>
          <w:trHeight w:hRule="exact" w:val="1928"/>
        </w:trPr>
        <w:tc>
          <w:tcPr>
            <w:tcW w:w="9638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BF64B0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</w:r>
            <w:r>
              <w:rPr>
                <w:caps/>
                <w:noProof/>
              </w:rPr>
              <w:pict>
                <v:group id="Group 25" o:spid="_x0000_s1026" style="width:42.2pt;height:52.6pt;mso-position-horizontal-relative:char;mso-position-vertical-relative:line" coordorigin="21,-2" coordsize="4252,5296">
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<v:path arrowok="t" o:connecttype="custom" o:connectlocs="2916,0;1043,2134;1639,2133;13,3985;648,3986;0,4697" o:connectangles="0,0,0,0,0,0"/>
                  </v:shape>
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<v:path arrowok="t" o:connecttype="custom" o:connectlocs="0,1440;1389,1440;1389,0;0,0;0,1440;0,1440" o:connectangles="0,0,0,0,0,0"/>
                  </v:shape>
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<v:path arrowok="t" o:connecttype="custom" o:connectlocs="3020,0;3412,0;2242,1326;2840,1324;1185,3195;1831,3195;395,4833;0,4833;1223,3448;575,3448;2233,1563;1635,1563;3020,0;3020,0" o:connectangles="0,0,0,0,0,0,0,0,0,0,0,0,0,0"/>
                  </v:shape>
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</v:shape>
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<v:path arrowok="t" o:connecttype="custom" o:connectlocs="0,4836;1540,3085;893,3085;2551,1203;1956,1203;3003,0" o:connectangles="0,0,0,0,0,0"/>
                  </v:shape>
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</v:shape>
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</v:shape>
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</v:shape>
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</v:shape>
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<o:lock v:ext="edit" verticies="t"/>
                  </v:shape>
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<o:lock v:ext="edit" verticies="t"/>
                  </v:shape>
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<o:lock v:ext="edit" verticies="t"/>
                  </v:shape>
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<o:lock v:ext="edit" verticies="t"/>
                  </v:shape>
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</v:shape>
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</v:shape>
                  <w10:wrap type="none"/>
                  <w10:anchorlock/>
                </v:group>
              </w:pict>
            </w:r>
          </w:p>
        </w:tc>
      </w:tr>
      <w:tr w:rsidR="00665B4E" w:rsidRPr="00F67F8F" w:rsidTr="0044336C">
        <w:tc>
          <w:tcPr>
            <w:tcW w:w="9638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177CC9">
              <w:rPr>
                <w:b/>
                <w:caps/>
                <w:sz w:val="28"/>
                <w:szCs w:val="28"/>
              </w:rPr>
              <w:t>СЕДЬМ</w:t>
            </w:r>
            <w:r w:rsidR="00FB2921" w:rsidRPr="00F67F8F">
              <w:rPr>
                <w:b/>
                <w:caps/>
                <w:sz w:val="28"/>
                <w:szCs w:val="28"/>
              </w:rPr>
              <w:t>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44336C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594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44336C">
        <w:trPr>
          <w:trHeight w:val="2155"/>
        </w:trPr>
        <w:tc>
          <w:tcPr>
            <w:tcW w:w="9638" w:type="dxa"/>
            <w:gridSpan w:val="5"/>
            <w:shd w:val="clear" w:color="auto" w:fill="auto"/>
          </w:tcPr>
          <w:p w:rsidR="00B269AE" w:rsidRPr="00F67F8F" w:rsidRDefault="00BF64B0" w:rsidP="00581ED9">
            <w:pPr>
              <w:spacing w:before="480" w:after="480" w:line="240" w:lineRule="exact"/>
              <w:ind w:right="4852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group id="Group 16" o:spid="_x0000_s1042" style="position:absolute;left:0;text-align:left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">
                  <v:group id="Group 12" o:spid="_x0000_s1046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line id="Line 6" o:spid="_x0000_s104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<v:line id="Line 7" o:spid="_x0000_s1047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/v:group>
                  <v:group id="Group 15" o:spid="_x0000_s1043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line id="Line 8" o:spid="_x0000_s1045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<v:line id="Line 9" o:spid="_x0000_s1044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</v:group>
                  <w10:wrap anchorx="page" anchory="page"/>
                  <w10:anchorlock/>
                </v:group>
              </w:pict>
            </w:r>
            <w:r w:rsidR="0044336C">
              <w:rPr>
                <w:sz w:val="28"/>
                <w:szCs w:val="28"/>
              </w:rPr>
              <w:t>О внесении изменени</w:t>
            </w:r>
            <w:r w:rsidR="00581ED9">
              <w:rPr>
                <w:sz w:val="28"/>
                <w:szCs w:val="28"/>
              </w:rPr>
              <w:t>й</w:t>
            </w:r>
            <w:r w:rsidR="0044336C">
              <w:rPr>
                <w:sz w:val="28"/>
                <w:szCs w:val="28"/>
              </w:rPr>
              <w:t xml:space="preserve"> в решение </w:t>
            </w:r>
            <w:proofErr w:type="spellStart"/>
            <w:proofErr w:type="gramStart"/>
            <w:r w:rsidR="0044336C">
              <w:rPr>
                <w:sz w:val="28"/>
                <w:szCs w:val="28"/>
              </w:rPr>
              <w:t>Го</w:t>
            </w:r>
            <w:r w:rsidR="00581ED9">
              <w:rPr>
                <w:sz w:val="28"/>
                <w:szCs w:val="28"/>
              </w:rPr>
              <w:t>-</w:t>
            </w:r>
            <w:r w:rsidR="0044336C">
              <w:rPr>
                <w:sz w:val="28"/>
                <w:szCs w:val="28"/>
              </w:rPr>
              <w:t>родской</w:t>
            </w:r>
            <w:proofErr w:type="spellEnd"/>
            <w:proofErr w:type="gramEnd"/>
            <w:r w:rsidR="0044336C">
              <w:rPr>
                <w:sz w:val="28"/>
                <w:szCs w:val="28"/>
              </w:rPr>
              <w:t xml:space="preserve"> Думы города Усть-Илимска от </w:t>
            </w:r>
            <w:r w:rsidR="0044336C" w:rsidRPr="0044336C">
              <w:rPr>
                <w:bCs/>
                <w:color w:val="000000"/>
                <w:sz w:val="28"/>
                <w:szCs w:val="28"/>
              </w:rPr>
              <w:t>27.11.2019г. № 5/25</w:t>
            </w:r>
          </w:p>
        </w:tc>
      </w:tr>
    </w:tbl>
    <w:p w:rsidR="0044336C" w:rsidRDefault="000308B7" w:rsidP="0043263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поддержки предпринимателей, </w:t>
      </w:r>
      <w:r w:rsidR="009A4ED6">
        <w:rPr>
          <w:sz w:val="28"/>
          <w:szCs w:val="28"/>
        </w:rPr>
        <w:t>имеющих в собственности виды недвижимого имущества, признаваемого объектом налогообложения</w:t>
      </w:r>
      <w:r w:rsidR="00CD6CA2">
        <w:rPr>
          <w:sz w:val="28"/>
          <w:szCs w:val="28"/>
        </w:rPr>
        <w:t xml:space="preserve">,включенные в </w:t>
      </w:r>
      <w:r w:rsidR="00432638">
        <w:rPr>
          <w:sz w:val="28"/>
          <w:szCs w:val="28"/>
        </w:rPr>
        <w:t>п</w:t>
      </w:r>
      <w:r w:rsidR="00CD6CA2">
        <w:rPr>
          <w:sz w:val="28"/>
          <w:szCs w:val="28"/>
        </w:rPr>
        <w:t>еречень</w:t>
      </w:r>
      <w:r w:rsidR="00432638">
        <w:rPr>
          <w:sz w:val="28"/>
          <w:szCs w:val="28"/>
        </w:rPr>
        <w:t xml:space="preserve"> объектов недвижимого имущества</w:t>
      </w:r>
      <w:r w:rsidR="00CD6CA2">
        <w:rPr>
          <w:sz w:val="28"/>
          <w:szCs w:val="28"/>
        </w:rPr>
        <w:t xml:space="preserve">, определяемый в соответствии с пунктом 7 статьи 378.2 Налогового кодекса Российской Федерации, с учетом особенностей, предусмотренных абзацем вторым пункта 10 статьи 378.2 Налогового кодекса Российской Федерации, в связи </w:t>
      </w:r>
      <w:r>
        <w:rPr>
          <w:sz w:val="28"/>
          <w:szCs w:val="28"/>
        </w:rPr>
        <w:t>со значительным увеличением налоговой нагрузки, исходя из действующей налоговой ставки</w:t>
      </w:r>
      <w:r w:rsidR="00CD6CA2">
        <w:rPr>
          <w:sz w:val="28"/>
          <w:szCs w:val="28"/>
        </w:rPr>
        <w:t xml:space="preserve">,руководствуясь </w:t>
      </w:r>
      <w:r w:rsidR="00753310" w:rsidRPr="00753310">
        <w:rPr>
          <w:color w:val="000000"/>
          <w:sz w:val="28"/>
          <w:szCs w:val="28"/>
        </w:rPr>
        <w:t xml:space="preserve">главой 32 Налогового кодекса Российской Федерации, </w:t>
      </w:r>
      <w:r w:rsidR="0044336C">
        <w:rPr>
          <w:bCs/>
          <w:color w:val="000000"/>
          <w:sz w:val="28"/>
          <w:szCs w:val="28"/>
        </w:rPr>
        <w:t>статьями 23, 25, 34, 43, 51, 5</w:t>
      </w:r>
      <w:r w:rsidR="00BD73CF">
        <w:rPr>
          <w:bCs/>
          <w:color w:val="000000"/>
          <w:sz w:val="28"/>
          <w:szCs w:val="28"/>
        </w:rPr>
        <w:t>2</w:t>
      </w:r>
      <w:r w:rsidR="0044336C">
        <w:rPr>
          <w:bCs/>
          <w:color w:val="000000"/>
          <w:sz w:val="28"/>
          <w:szCs w:val="28"/>
        </w:rPr>
        <w:t xml:space="preserve"> Устава муниципального образования город Усть-Илимск</w:t>
      </w:r>
      <w:r w:rsidR="0044336C">
        <w:rPr>
          <w:sz w:val="28"/>
          <w:szCs w:val="28"/>
        </w:rPr>
        <w:t>», Городская Дума,</w:t>
      </w:r>
      <w:r w:rsidR="0044336C" w:rsidRPr="00DF6511">
        <w:rPr>
          <w:bCs/>
          <w:color w:val="000000"/>
          <w:sz w:val="28"/>
          <w:szCs w:val="28"/>
        </w:rPr>
        <w:t>–</w:t>
      </w:r>
    </w:p>
    <w:p w:rsidR="0044336C" w:rsidRDefault="0044336C" w:rsidP="0044336C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80460">
        <w:rPr>
          <w:b/>
          <w:sz w:val="28"/>
          <w:szCs w:val="28"/>
        </w:rPr>
        <w:t>РЕШИЛА:</w:t>
      </w:r>
    </w:p>
    <w:p w:rsidR="0044336C" w:rsidRPr="004B547E" w:rsidRDefault="004B547E" w:rsidP="004B547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</w:t>
      </w:r>
      <w:r w:rsidR="00432638">
        <w:rPr>
          <w:sz w:val="28"/>
          <w:szCs w:val="28"/>
        </w:rPr>
        <w:t> </w:t>
      </w:r>
      <w:r w:rsidR="0044336C" w:rsidRPr="004B547E">
        <w:rPr>
          <w:sz w:val="28"/>
          <w:szCs w:val="28"/>
        </w:rPr>
        <w:t xml:space="preserve">Внести в решение Городской Думы города Усть-Илимска от </w:t>
      </w:r>
      <w:r w:rsidR="0044336C" w:rsidRPr="004B547E">
        <w:rPr>
          <w:bCs/>
          <w:color w:val="000000"/>
          <w:sz w:val="28"/>
          <w:szCs w:val="28"/>
        </w:rPr>
        <w:t>27.11.2019г. № 5/25 «</w:t>
      </w:r>
      <w:r w:rsidR="0044336C" w:rsidRPr="004B547E">
        <w:rPr>
          <w:color w:val="000000"/>
          <w:sz w:val="28"/>
          <w:szCs w:val="28"/>
        </w:rPr>
        <w:t>О налоге на имущество физических лиц на территории муниципального образования город Усть-Илимск»</w:t>
      </w:r>
      <w:r w:rsidR="000308B7">
        <w:rPr>
          <w:color w:val="000000"/>
          <w:sz w:val="28"/>
          <w:szCs w:val="28"/>
        </w:rPr>
        <w:t xml:space="preserve"> следующ</w:t>
      </w:r>
      <w:r w:rsidR="00581ED9">
        <w:rPr>
          <w:color w:val="000000"/>
          <w:sz w:val="28"/>
          <w:szCs w:val="28"/>
        </w:rPr>
        <w:t>ие изменения</w:t>
      </w:r>
      <w:r w:rsidR="0044336C" w:rsidRPr="004B547E">
        <w:rPr>
          <w:color w:val="000000"/>
          <w:sz w:val="28"/>
          <w:szCs w:val="28"/>
        </w:rPr>
        <w:t>:</w:t>
      </w:r>
    </w:p>
    <w:p w:rsidR="004B547E" w:rsidRDefault="002668A0" w:rsidP="00CD6CA2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4B547E">
        <w:rPr>
          <w:sz w:val="28"/>
          <w:szCs w:val="28"/>
        </w:rPr>
        <w:t>абзац третий подпункта 2 пункта 2 изложить в следующейредакции:</w:t>
      </w:r>
    </w:p>
    <w:p w:rsidR="004B547E" w:rsidRDefault="004B547E" w:rsidP="004B547E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«0,</w:t>
      </w:r>
      <w:r w:rsidR="000308B7">
        <w:rPr>
          <w:sz w:val="28"/>
          <w:szCs w:val="28"/>
        </w:rPr>
        <w:t>2</w:t>
      </w:r>
      <w:r>
        <w:rPr>
          <w:sz w:val="28"/>
          <w:szCs w:val="28"/>
        </w:rPr>
        <w:t xml:space="preserve">5 процента </w:t>
      </w:r>
      <w:r w:rsidR="001F5B57">
        <w:rPr>
          <w:sz w:val="28"/>
          <w:szCs w:val="28"/>
        </w:rPr>
        <w:t>с</w:t>
      </w:r>
      <w:r>
        <w:rPr>
          <w:sz w:val="28"/>
          <w:szCs w:val="28"/>
        </w:rPr>
        <w:t xml:space="preserve"> 2020 </w:t>
      </w:r>
      <w:r w:rsidR="00C67740">
        <w:rPr>
          <w:sz w:val="28"/>
          <w:szCs w:val="28"/>
        </w:rPr>
        <w:t>год</w:t>
      </w:r>
      <w:r w:rsidR="001F5B57">
        <w:rPr>
          <w:sz w:val="28"/>
          <w:szCs w:val="28"/>
        </w:rPr>
        <w:t>а</w:t>
      </w:r>
      <w:r>
        <w:rPr>
          <w:sz w:val="28"/>
          <w:szCs w:val="28"/>
        </w:rPr>
        <w:t xml:space="preserve">и </w:t>
      </w:r>
      <w:r w:rsidR="001F5B57">
        <w:rPr>
          <w:sz w:val="28"/>
          <w:szCs w:val="28"/>
        </w:rPr>
        <w:t xml:space="preserve">в </w:t>
      </w:r>
      <w:r>
        <w:rPr>
          <w:sz w:val="28"/>
          <w:szCs w:val="28"/>
        </w:rPr>
        <w:t>последующие годы»;</w:t>
      </w:r>
    </w:p>
    <w:p w:rsidR="002668A0" w:rsidRPr="00640209" w:rsidRDefault="002668A0" w:rsidP="004B547E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640209">
        <w:rPr>
          <w:sz w:val="28"/>
          <w:szCs w:val="28"/>
        </w:rPr>
        <w:t xml:space="preserve">2) абзац четвертый подпункта 2 пункта 2 </w:t>
      </w:r>
      <w:r w:rsidR="003818F4" w:rsidRPr="00640209">
        <w:rPr>
          <w:sz w:val="28"/>
          <w:szCs w:val="28"/>
        </w:rPr>
        <w:t>п</w:t>
      </w:r>
      <w:r w:rsidR="001B68EB" w:rsidRPr="00640209">
        <w:rPr>
          <w:sz w:val="28"/>
          <w:szCs w:val="28"/>
        </w:rPr>
        <w:t>ризнать утратившим сил</w:t>
      </w:r>
      <w:r w:rsidR="00B43252" w:rsidRPr="00640209">
        <w:rPr>
          <w:sz w:val="28"/>
          <w:szCs w:val="28"/>
        </w:rPr>
        <w:t>у</w:t>
      </w:r>
      <w:r w:rsidR="001B68EB" w:rsidRPr="00640209">
        <w:rPr>
          <w:sz w:val="28"/>
          <w:szCs w:val="28"/>
        </w:rPr>
        <w:t>;</w:t>
      </w:r>
    </w:p>
    <w:p w:rsidR="001B68EB" w:rsidRPr="00640209" w:rsidRDefault="001B68EB" w:rsidP="004B547E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640209">
        <w:rPr>
          <w:sz w:val="28"/>
          <w:szCs w:val="28"/>
        </w:rPr>
        <w:t>3) в подпункте 2 пункта 3:</w:t>
      </w:r>
    </w:p>
    <w:p w:rsidR="001B68EB" w:rsidRPr="00640209" w:rsidRDefault="001B68EB" w:rsidP="004B547E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640209">
        <w:rPr>
          <w:sz w:val="28"/>
          <w:szCs w:val="28"/>
        </w:rPr>
        <w:t>абзац первый изложить в следующей редакции;</w:t>
      </w:r>
    </w:p>
    <w:p w:rsidR="001B68EB" w:rsidRPr="00640209" w:rsidRDefault="001B68EB" w:rsidP="001B68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40209">
        <w:rPr>
          <w:sz w:val="28"/>
          <w:szCs w:val="28"/>
        </w:rPr>
        <w:t>«</w:t>
      </w:r>
      <w:r w:rsidR="00B43252" w:rsidRPr="00640209">
        <w:rPr>
          <w:sz w:val="28"/>
          <w:szCs w:val="28"/>
        </w:rPr>
        <w:t xml:space="preserve">2) </w:t>
      </w:r>
      <w:r w:rsidRPr="00640209">
        <w:rPr>
          <w:sz w:val="28"/>
          <w:szCs w:val="28"/>
        </w:rPr>
        <w:t xml:space="preserve">физическими лицами </w:t>
      </w:r>
      <w:r w:rsidRPr="00640209">
        <w:rPr>
          <w:bCs/>
          <w:sz w:val="28"/>
          <w:szCs w:val="28"/>
        </w:rPr>
        <w:t>–</w:t>
      </w:r>
      <w:r w:rsidRPr="00640209">
        <w:rPr>
          <w:sz w:val="28"/>
          <w:szCs w:val="28"/>
        </w:rPr>
        <w:t xml:space="preserve"> членами садоводческих и огороднических некоммерческих товариществ </w:t>
      </w:r>
      <w:r w:rsidRPr="00640209">
        <w:rPr>
          <w:bCs/>
          <w:sz w:val="28"/>
          <w:szCs w:val="28"/>
        </w:rPr>
        <w:t>–</w:t>
      </w:r>
      <w:r w:rsidRPr="00640209">
        <w:rPr>
          <w:sz w:val="28"/>
          <w:szCs w:val="28"/>
        </w:rPr>
        <w:t xml:space="preserve"> с объектов жилого и нежилого назначения, расположенных на земел</w:t>
      </w:r>
      <w:r w:rsidR="005E6E04" w:rsidRPr="00640209">
        <w:rPr>
          <w:sz w:val="28"/>
          <w:szCs w:val="28"/>
        </w:rPr>
        <w:t xml:space="preserve">ьных участках в садоводческих и </w:t>
      </w:r>
      <w:r w:rsidRPr="00640209">
        <w:rPr>
          <w:sz w:val="28"/>
          <w:szCs w:val="28"/>
        </w:rPr>
        <w:t>огороднических  некоммерческих товариществ</w:t>
      </w:r>
      <w:r w:rsidR="00CF2F93" w:rsidRPr="00640209">
        <w:rPr>
          <w:sz w:val="28"/>
          <w:szCs w:val="28"/>
        </w:rPr>
        <w:t>ах.</w:t>
      </w:r>
      <w:r w:rsidRPr="00640209">
        <w:rPr>
          <w:sz w:val="28"/>
          <w:szCs w:val="28"/>
        </w:rPr>
        <w:t>»;</w:t>
      </w:r>
      <w:proofErr w:type="gramEnd"/>
    </w:p>
    <w:p w:rsidR="001B68EB" w:rsidRPr="00640209" w:rsidRDefault="001B68EB" w:rsidP="001B68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0209">
        <w:rPr>
          <w:sz w:val="28"/>
          <w:szCs w:val="28"/>
        </w:rPr>
        <w:t>в абзаце четвертом слова «в соответствующем некоммерческом объединении граждан» заменить словами «в соответствующем садоводческом или огородническом некоммерческом товариществе</w:t>
      </w:r>
      <w:r w:rsidR="00CF2F93" w:rsidRPr="00640209">
        <w:rPr>
          <w:sz w:val="28"/>
          <w:szCs w:val="28"/>
        </w:rPr>
        <w:t>.</w:t>
      </w:r>
      <w:r w:rsidRPr="00640209">
        <w:rPr>
          <w:sz w:val="28"/>
          <w:szCs w:val="28"/>
        </w:rPr>
        <w:t>».</w:t>
      </w:r>
    </w:p>
    <w:p w:rsidR="0044336C" w:rsidRPr="00E930D3" w:rsidRDefault="00E930D3" w:rsidP="0044336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930D3">
        <w:rPr>
          <w:color w:val="000000"/>
          <w:sz w:val="28"/>
          <w:szCs w:val="28"/>
        </w:rPr>
        <w:t>2</w:t>
      </w:r>
      <w:r w:rsidR="00C541AE">
        <w:rPr>
          <w:color w:val="000000"/>
          <w:sz w:val="28"/>
          <w:szCs w:val="28"/>
        </w:rPr>
        <w:t>.</w:t>
      </w:r>
      <w:r w:rsidRPr="00E930D3">
        <w:rPr>
          <w:color w:val="000000"/>
          <w:sz w:val="28"/>
          <w:szCs w:val="28"/>
        </w:rPr>
        <w:t xml:space="preserve"> Настоящее решение вступает в силу по истечении одного месяца со дня его официального опубликования и </w:t>
      </w:r>
      <w:r w:rsidR="00753310" w:rsidRPr="00E930D3">
        <w:rPr>
          <w:color w:val="000000"/>
          <w:sz w:val="28"/>
          <w:szCs w:val="28"/>
        </w:rPr>
        <w:t>распространяется на правоотношения, возникшие с</w:t>
      </w:r>
      <w:r w:rsidR="004D3180">
        <w:rPr>
          <w:color w:val="000000"/>
          <w:sz w:val="28"/>
          <w:szCs w:val="28"/>
        </w:rPr>
        <w:t>1 января 2020</w:t>
      </w:r>
      <w:r w:rsidR="0044336C" w:rsidRPr="00E930D3">
        <w:rPr>
          <w:color w:val="000000"/>
          <w:sz w:val="28"/>
          <w:szCs w:val="28"/>
        </w:rPr>
        <w:t xml:space="preserve"> года. </w:t>
      </w:r>
    </w:p>
    <w:p w:rsidR="0044336C" w:rsidRPr="0044336C" w:rsidRDefault="00C541AE" w:rsidP="0044336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</w:t>
      </w:r>
      <w:r w:rsidR="0044336C" w:rsidRPr="0044336C">
        <w:rPr>
          <w:color w:val="000000"/>
          <w:sz w:val="28"/>
          <w:szCs w:val="28"/>
        </w:rPr>
        <w:t>. Опубликов</w:t>
      </w:r>
      <w:r w:rsidR="00753310">
        <w:rPr>
          <w:color w:val="000000"/>
          <w:sz w:val="28"/>
          <w:szCs w:val="28"/>
        </w:rPr>
        <w:t>ать настоящее решение в газете «Усть-Илимск официальный»</w:t>
      </w:r>
      <w:r w:rsidR="0044336C" w:rsidRPr="0044336C">
        <w:rPr>
          <w:color w:val="000000"/>
          <w:sz w:val="28"/>
          <w:szCs w:val="28"/>
        </w:rPr>
        <w:t xml:space="preserve"> и разместить на официальных сайтах Городской Думы города Усть-Илимска, Администрации города Усть-Илимска.</w:t>
      </w:r>
    </w:p>
    <w:p w:rsidR="007E5D31" w:rsidRDefault="007E5D31" w:rsidP="0044336C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803AAB" w:rsidRDefault="00803AAB" w:rsidP="0044336C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44336C" w:rsidRPr="0044336C" w:rsidRDefault="0044336C" w:rsidP="0044336C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44336C">
        <w:rPr>
          <w:b/>
          <w:iCs/>
          <w:color w:val="000000"/>
          <w:sz w:val="28"/>
          <w:szCs w:val="28"/>
        </w:rPr>
        <w:t>Председатель Городской Думы</w:t>
      </w:r>
      <w:r w:rsidRPr="0044336C">
        <w:rPr>
          <w:b/>
          <w:iCs/>
          <w:color w:val="000000"/>
          <w:sz w:val="28"/>
          <w:szCs w:val="28"/>
        </w:rPr>
        <w:tab/>
      </w:r>
      <w:r w:rsidRPr="0044336C">
        <w:rPr>
          <w:b/>
          <w:iCs/>
          <w:color w:val="000000"/>
          <w:sz w:val="28"/>
          <w:szCs w:val="28"/>
        </w:rPr>
        <w:tab/>
      </w:r>
      <w:r w:rsidRPr="0044336C">
        <w:rPr>
          <w:b/>
          <w:iCs/>
          <w:color w:val="000000"/>
          <w:sz w:val="28"/>
          <w:szCs w:val="28"/>
        </w:rPr>
        <w:tab/>
      </w:r>
      <w:r w:rsidRPr="0044336C">
        <w:rPr>
          <w:b/>
          <w:iCs/>
          <w:color w:val="000000"/>
          <w:sz w:val="28"/>
          <w:szCs w:val="28"/>
        </w:rPr>
        <w:tab/>
      </w:r>
      <w:r w:rsidRPr="0044336C">
        <w:rPr>
          <w:b/>
          <w:iCs/>
          <w:color w:val="000000"/>
          <w:sz w:val="28"/>
          <w:szCs w:val="28"/>
        </w:rPr>
        <w:tab/>
        <w:t>А.П. Чихирьков</w:t>
      </w:r>
    </w:p>
    <w:p w:rsidR="0044336C" w:rsidRDefault="0044336C" w:rsidP="0044336C">
      <w:pPr>
        <w:autoSpaceDE w:val="0"/>
        <w:autoSpaceDN w:val="0"/>
        <w:adjustRightInd w:val="0"/>
        <w:ind w:firstLine="709"/>
        <w:jc w:val="right"/>
        <w:rPr>
          <w:b/>
          <w:color w:val="000000"/>
          <w:sz w:val="28"/>
          <w:szCs w:val="28"/>
        </w:rPr>
      </w:pPr>
    </w:p>
    <w:p w:rsidR="00803AAB" w:rsidRPr="0044336C" w:rsidRDefault="00803AAB" w:rsidP="0044336C">
      <w:pPr>
        <w:autoSpaceDE w:val="0"/>
        <w:autoSpaceDN w:val="0"/>
        <w:adjustRightInd w:val="0"/>
        <w:ind w:firstLine="709"/>
        <w:jc w:val="right"/>
        <w:rPr>
          <w:b/>
          <w:color w:val="000000"/>
          <w:sz w:val="28"/>
          <w:szCs w:val="28"/>
        </w:rPr>
      </w:pPr>
    </w:p>
    <w:p w:rsidR="0044336C" w:rsidRDefault="0044336C" w:rsidP="00C446BE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  <w:r w:rsidRPr="0044336C">
        <w:rPr>
          <w:b/>
          <w:iCs/>
          <w:color w:val="000000"/>
          <w:sz w:val="28"/>
          <w:szCs w:val="28"/>
        </w:rPr>
        <w:t>Мэр города</w:t>
      </w:r>
      <w:r w:rsidRPr="0044336C">
        <w:rPr>
          <w:b/>
          <w:iCs/>
          <w:color w:val="000000"/>
          <w:sz w:val="28"/>
          <w:szCs w:val="28"/>
        </w:rPr>
        <w:tab/>
      </w:r>
      <w:r w:rsidRPr="0044336C">
        <w:rPr>
          <w:b/>
          <w:iCs/>
          <w:color w:val="000000"/>
          <w:sz w:val="28"/>
          <w:szCs w:val="28"/>
        </w:rPr>
        <w:tab/>
      </w:r>
      <w:r w:rsidRPr="0044336C">
        <w:rPr>
          <w:b/>
          <w:iCs/>
          <w:color w:val="000000"/>
          <w:sz w:val="28"/>
          <w:szCs w:val="28"/>
        </w:rPr>
        <w:tab/>
      </w:r>
      <w:r w:rsidRPr="0044336C">
        <w:rPr>
          <w:b/>
          <w:iCs/>
          <w:color w:val="000000"/>
          <w:sz w:val="28"/>
          <w:szCs w:val="28"/>
        </w:rPr>
        <w:tab/>
      </w:r>
      <w:r w:rsidRPr="0044336C">
        <w:rPr>
          <w:b/>
          <w:iCs/>
          <w:color w:val="000000"/>
          <w:sz w:val="28"/>
          <w:szCs w:val="28"/>
        </w:rPr>
        <w:tab/>
      </w:r>
      <w:r w:rsidRPr="0044336C">
        <w:rPr>
          <w:b/>
          <w:iCs/>
          <w:color w:val="000000"/>
          <w:sz w:val="28"/>
          <w:szCs w:val="28"/>
        </w:rPr>
        <w:tab/>
      </w:r>
      <w:r w:rsidRPr="0044336C">
        <w:rPr>
          <w:b/>
          <w:iCs/>
          <w:color w:val="000000"/>
          <w:sz w:val="28"/>
          <w:szCs w:val="28"/>
        </w:rPr>
        <w:tab/>
      </w:r>
      <w:r w:rsidRPr="0044336C">
        <w:rPr>
          <w:b/>
          <w:iCs/>
          <w:color w:val="000000"/>
          <w:sz w:val="28"/>
          <w:szCs w:val="28"/>
        </w:rPr>
        <w:tab/>
      </w:r>
      <w:r w:rsidRPr="0044336C">
        <w:rPr>
          <w:b/>
          <w:iCs/>
          <w:color w:val="000000"/>
          <w:sz w:val="28"/>
          <w:szCs w:val="28"/>
        </w:rPr>
        <w:tab/>
        <w:t>А.И. Щекина</w:t>
      </w:r>
    </w:p>
    <w:p w:rsidR="00604BDA" w:rsidRDefault="00604BDA" w:rsidP="00C446BE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604BDA" w:rsidRDefault="00604BDA" w:rsidP="00C446BE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FA2AEA" w:rsidRDefault="00FA2AEA" w:rsidP="00C446BE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FA2AEA" w:rsidRDefault="00FA2AEA" w:rsidP="00FA2AEA">
      <w:pPr>
        <w:jc w:val="center"/>
        <w:rPr>
          <w:b/>
        </w:rPr>
      </w:pPr>
    </w:p>
    <w:p w:rsidR="00FA2AEA" w:rsidRDefault="00FA2AEA" w:rsidP="00FA2AEA">
      <w:pPr>
        <w:jc w:val="center"/>
        <w:rPr>
          <w:b/>
        </w:rPr>
      </w:pPr>
    </w:p>
    <w:p w:rsidR="00FA2AEA" w:rsidRDefault="00FA2AEA" w:rsidP="00FA2AEA">
      <w:pPr>
        <w:jc w:val="center"/>
        <w:rPr>
          <w:b/>
        </w:rPr>
      </w:pPr>
    </w:p>
    <w:p w:rsidR="00FA2AEA" w:rsidRDefault="00FA2AEA" w:rsidP="00FA2AEA">
      <w:pPr>
        <w:jc w:val="center"/>
        <w:rPr>
          <w:b/>
        </w:rPr>
      </w:pPr>
    </w:p>
    <w:p w:rsidR="00FA2AEA" w:rsidRDefault="00FA2AEA" w:rsidP="00FA2AEA">
      <w:pPr>
        <w:jc w:val="center"/>
        <w:rPr>
          <w:b/>
        </w:rPr>
      </w:pPr>
    </w:p>
    <w:p w:rsidR="00FA2AEA" w:rsidRDefault="00FA2AEA" w:rsidP="00FA2AEA">
      <w:pPr>
        <w:jc w:val="center"/>
        <w:rPr>
          <w:b/>
        </w:rPr>
      </w:pPr>
    </w:p>
    <w:p w:rsidR="00FA2AEA" w:rsidRDefault="00FA2AEA" w:rsidP="00FA2AEA">
      <w:pPr>
        <w:jc w:val="center"/>
        <w:rPr>
          <w:b/>
        </w:rPr>
      </w:pPr>
    </w:p>
    <w:p w:rsidR="00FA2AEA" w:rsidRDefault="00FA2AEA" w:rsidP="00FA2AEA">
      <w:pPr>
        <w:jc w:val="center"/>
        <w:rPr>
          <w:b/>
        </w:rPr>
      </w:pPr>
    </w:p>
    <w:p w:rsidR="00FA2AEA" w:rsidRDefault="00FA2AEA" w:rsidP="00FA2AEA">
      <w:pPr>
        <w:jc w:val="center"/>
        <w:rPr>
          <w:b/>
        </w:rPr>
      </w:pPr>
    </w:p>
    <w:p w:rsidR="00FA2AEA" w:rsidRDefault="00FA2AEA" w:rsidP="00FA2AEA">
      <w:pPr>
        <w:jc w:val="center"/>
        <w:rPr>
          <w:b/>
        </w:rPr>
      </w:pPr>
    </w:p>
    <w:p w:rsidR="00FA2AEA" w:rsidRDefault="00FA2AEA" w:rsidP="00FA2AEA">
      <w:pPr>
        <w:jc w:val="center"/>
        <w:rPr>
          <w:b/>
        </w:rPr>
      </w:pPr>
    </w:p>
    <w:p w:rsidR="00FA2AEA" w:rsidRDefault="00FA2AEA" w:rsidP="00FA2AEA">
      <w:pPr>
        <w:jc w:val="center"/>
        <w:rPr>
          <w:b/>
        </w:rPr>
      </w:pPr>
    </w:p>
    <w:p w:rsidR="00FA2AEA" w:rsidRDefault="00FA2AEA" w:rsidP="00FA2AEA">
      <w:pPr>
        <w:jc w:val="center"/>
        <w:rPr>
          <w:b/>
        </w:rPr>
      </w:pPr>
    </w:p>
    <w:p w:rsidR="00FA2AEA" w:rsidRDefault="00FA2AEA" w:rsidP="00FA2AEA">
      <w:pPr>
        <w:jc w:val="center"/>
        <w:rPr>
          <w:b/>
        </w:rPr>
      </w:pPr>
    </w:p>
    <w:p w:rsidR="00FA2AEA" w:rsidRDefault="00FA2AEA" w:rsidP="00FA2AEA">
      <w:pPr>
        <w:jc w:val="center"/>
        <w:rPr>
          <w:b/>
        </w:rPr>
      </w:pPr>
    </w:p>
    <w:p w:rsidR="00FA2AEA" w:rsidRDefault="00FA2AEA" w:rsidP="00FA2AEA">
      <w:pPr>
        <w:jc w:val="center"/>
        <w:rPr>
          <w:b/>
        </w:rPr>
      </w:pPr>
    </w:p>
    <w:p w:rsidR="00FA2AEA" w:rsidRDefault="00FA2AEA" w:rsidP="00FA2AEA">
      <w:pPr>
        <w:jc w:val="center"/>
        <w:rPr>
          <w:b/>
        </w:rPr>
      </w:pPr>
    </w:p>
    <w:p w:rsidR="00FA2AEA" w:rsidRDefault="00FA2AEA" w:rsidP="00FA2AEA">
      <w:pPr>
        <w:jc w:val="center"/>
        <w:rPr>
          <w:b/>
        </w:rPr>
      </w:pPr>
    </w:p>
    <w:p w:rsidR="00FA2AEA" w:rsidRDefault="00FA2AEA" w:rsidP="00FA2AEA">
      <w:pPr>
        <w:jc w:val="center"/>
        <w:rPr>
          <w:b/>
        </w:rPr>
      </w:pPr>
    </w:p>
    <w:p w:rsidR="00FA2AEA" w:rsidRDefault="00FA2AEA" w:rsidP="00FA2AEA">
      <w:pPr>
        <w:jc w:val="center"/>
        <w:rPr>
          <w:b/>
        </w:rPr>
      </w:pPr>
    </w:p>
    <w:p w:rsidR="00FA2AEA" w:rsidRDefault="00FA2AEA" w:rsidP="00FA2AEA">
      <w:pPr>
        <w:jc w:val="center"/>
        <w:rPr>
          <w:b/>
        </w:rPr>
      </w:pPr>
    </w:p>
    <w:p w:rsidR="00FA2AEA" w:rsidRDefault="00FA2AEA" w:rsidP="00FA2AEA">
      <w:pPr>
        <w:jc w:val="center"/>
        <w:rPr>
          <w:b/>
        </w:rPr>
      </w:pPr>
    </w:p>
    <w:p w:rsidR="00FA2AEA" w:rsidRDefault="00FA2AEA" w:rsidP="00FA2AEA">
      <w:pPr>
        <w:jc w:val="center"/>
        <w:rPr>
          <w:b/>
        </w:rPr>
      </w:pPr>
    </w:p>
    <w:p w:rsidR="00FA2AEA" w:rsidRDefault="00FA2AEA" w:rsidP="00FA2AEA">
      <w:pPr>
        <w:jc w:val="center"/>
        <w:rPr>
          <w:b/>
        </w:rPr>
      </w:pPr>
    </w:p>
    <w:p w:rsidR="00FA2AEA" w:rsidRDefault="00FA2AEA" w:rsidP="00FA2AEA">
      <w:pPr>
        <w:jc w:val="center"/>
        <w:rPr>
          <w:b/>
        </w:rPr>
      </w:pPr>
    </w:p>
    <w:p w:rsidR="00FA2AEA" w:rsidRDefault="00FA2AEA" w:rsidP="00FA2AEA">
      <w:pPr>
        <w:jc w:val="center"/>
        <w:rPr>
          <w:b/>
        </w:rPr>
      </w:pPr>
    </w:p>
    <w:p w:rsidR="00FA2AEA" w:rsidRDefault="00FA2AEA" w:rsidP="00FA2AEA">
      <w:pPr>
        <w:jc w:val="center"/>
        <w:rPr>
          <w:b/>
        </w:rPr>
      </w:pPr>
    </w:p>
    <w:p w:rsidR="00FA2AEA" w:rsidRDefault="00FA2AEA" w:rsidP="00FA2AEA">
      <w:pPr>
        <w:jc w:val="center"/>
        <w:rPr>
          <w:b/>
        </w:rPr>
      </w:pPr>
    </w:p>
    <w:p w:rsidR="00FA2AEA" w:rsidRDefault="00FA2AEA" w:rsidP="00FA2AEA">
      <w:pPr>
        <w:jc w:val="center"/>
        <w:rPr>
          <w:b/>
        </w:rPr>
      </w:pPr>
    </w:p>
    <w:p w:rsidR="00FA2AEA" w:rsidRDefault="00FA2AEA" w:rsidP="00FA2AEA">
      <w:pPr>
        <w:jc w:val="center"/>
        <w:rPr>
          <w:b/>
        </w:rPr>
      </w:pPr>
    </w:p>
    <w:p w:rsidR="00FA2AEA" w:rsidRDefault="00FA2AEA" w:rsidP="00FA2AEA">
      <w:pPr>
        <w:jc w:val="center"/>
        <w:rPr>
          <w:b/>
        </w:rPr>
      </w:pPr>
    </w:p>
    <w:p w:rsidR="00FA2AEA" w:rsidRDefault="00FA2AEA" w:rsidP="00FA2AEA">
      <w:pPr>
        <w:jc w:val="center"/>
        <w:rPr>
          <w:b/>
        </w:rPr>
      </w:pPr>
    </w:p>
    <w:p w:rsidR="00FA2AEA" w:rsidRDefault="00FA2AEA" w:rsidP="00FA2AEA">
      <w:pPr>
        <w:jc w:val="center"/>
        <w:rPr>
          <w:b/>
        </w:rPr>
      </w:pPr>
    </w:p>
    <w:p w:rsidR="00FA2AEA" w:rsidRDefault="00FA2AEA" w:rsidP="00FA2AEA">
      <w:pPr>
        <w:jc w:val="center"/>
        <w:rPr>
          <w:b/>
        </w:rPr>
      </w:pPr>
    </w:p>
    <w:p w:rsidR="00FA2AEA" w:rsidRDefault="00FA2AEA" w:rsidP="00FA2AEA">
      <w:pPr>
        <w:jc w:val="center"/>
        <w:rPr>
          <w:b/>
        </w:rPr>
      </w:pPr>
    </w:p>
    <w:p w:rsidR="00FA2AEA" w:rsidRDefault="00FA2AEA" w:rsidP="00433110">
      <w:pPr>
        <w:rPr>
          <w:b/>
        </w:rPr>
      </w:pPr>
    </w:p>
    <w:p w:rsidR="007E6479" w:rsidRDefault="007E6479" w:rsidP="00FA2AEA">
      <w:pPr>
        <w:jc w:val="center"/>
        <w:rPr>
          <w:b/>
        </w:rPr>
      </w:pPr>
    </w:p>
    <w:p w:rsidR="007E6479" w:rsidRDefault="007E6479" w:rsidP="00FA2AEA">
      <w:pPr>
        <w:jc w:val="center"/>
        <w:rPr>
          <w:b/>
        </w:rPr>
      </w:pPr>
    </w:p>
    <w:p w:rsidR="007E6479" w:rsidRDefault="007E6479" w:rsidP="00FA2AEA">
      <w:pPr>
        <w:jc w:val="center"/>
        <w:rPr>
          <w:b/>
        </w:rPr>
      </w:pPr>
    </w:p>
    <w:p w:rsidR="007E6479" w:rsidRDefault="007E6479" w:rsidP="00FA2AEA">
      <w:pPr>
        <w:jc w:val="center"/>
        <w:rPr>
          <w:b/>
        </w:rPr>
      </w:pPr>
    </w:p>
    <w:p w:rsidR="007E6479" w:rsidRDefault="007E6479" w:rsidP="00FA2AEA">
      <w:pPr>
        <w:jc w:val="center"/>
        <w:rPr>
          <w:b/>
        </w:rPr>
      </w:pPr>
    </w:p>
    <w:p w:rsidR="00FA2AEA" w:rsidRPr="00DD6160" w:rsidRDefault="00FA2AEA" w:rsidP="00FA2AEA">
      <w:pPr>
        <w:jc w:val="center"/>
        <w:rPr>
          <w:b/>
        </w:rPr>
      </w:pPr>
      <w:r w:rsidRPr="00DD6160">
        <w:rPr>
          <w:b/>
        </w:rPr>
        <w:lastRenderedPageBreak/>
        <w:t>Пояснительная записка</w:t>
      </w:r>
    </w:p>
    <w:p w:rsidR="00FA2AEA" w:rsidRPr="00433110" w:rsidRDefault="00FA2AEA" w:rsidP="00433110">
      <w:pPr>
        <w:jc w:val="center"/>
        <w:rPr>
          <w:b/>
        </w:rPr>
      </w:pPr>
      <w:r w:rsidRPr="00DD6160">
        <w:rPr>
          <w:b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FA2AEA" w:rsidRPr="00DD6160" w:rsidRDefault="00FA2AEA" w:rsidP="00FA2AEA">
      <w:pPr>
        <w:ind w:firstLine="708"/>
        <w:jc w:val="both"/>
      </w:pPr>
      <w:r w:rsidRPr="00DD6160">
        <w:rPr>
          <w:b/>
          <w:u w:val="single"/>
        </w:rPr>
        <w:t xml:space="preserve">Тип проекта правового акта: </w:t>
      </w:r>
      <w:r w:rsidRPr="00DD6160">
        <w:t>решение Городской Думы города Усть-Илимска.</w:t>
      </w:r>
    </w:p>
    <w:p w:rsidR="00FA2AEA" w:rsidRPr="00DD6160" w:rsidRDefault="00FA2AEA" w:rsidP="00FA2AEA">
      <w:pPr>
        <w:ind w:firstLine="708"/>
        <w:jc w:val="both"/>
      </w:pPr>
      <w:r w:rsidRPr="00DD6160">
        <w:rPr>
          <w:b/>
          <w:u w:val="single"/>
        </w:rPr>
        <w:t>Наименование проекта правового акта:</w:t>
      </w:r>
      <w:r w:rsidRPr="00DD6160">
        <w:rPr>
          <w:b/>
        </w:rPr>
        <w:t xml:space="preserve"> </w:t>
      </w:r>
      <w:r w:rsidRPr="00DD6160">
        <w:t>«О внесении изменения в решение Городской Думы города Усть-Илимска от 27.11.2019г. № 5/25» (далее – проект решения Городской Думы).</w:t>
      </w:r>
    </w:p>
    <w:p w:rsidR="00FA2AEA" w:rsidRPr="00DD6160" w:rsidRDefault="00FA2AEA" w:rsidP="00FA2AEA">
      <w:pPr>
        <w:jc w:val="both"/>
      </w:pPr>
    </w:p>
    <w:p w:rsidR="00FA2AEA" w:rsidRPr="00433110" w:rsidRDefault="00FA2AEA" w:rsidP="00433110">
      <w:pPr>
        <w:ind w:firstLine="708"/>
        <w:jc w:val="both"/>
      </w:pPr>
      <w:r w:rsidRPr="00DD6160">
        <w:rPr>
          <w:b/>
          <w:u w:val="single"/>
        </w:rPr>
        <w:t xml:space="preserve">Субъект правотворческой инициативы: </w:t>
      </w:r>
      <w:r w:rsidRPr="00DD6160">
        <w:t xml:space="preserve">Администрация города Усть-Илимска. </w:t>
      </w:r>
    </w:p>
    <w:p w:rsidR="00FA2AEA" w:rsidRPr="00DD6160" w:rsidRDefault="00FA2AEA" w:rsidP="00FA2AEA">
      <w:pPr>
        <w:ind w:firstLine="708"/>
        <w:jc w:val="both"/>
        <w:rPr>
          <w:b/>
          <w:u w:val="single"/>
        </w:rPr>
      </w:pPr>
      <w:r w:rsidRPr="00DD6160">
        <w:rPr>
          <w:b/>
          <w:u w:val="single"/>
        </w:rPr>
        <w:t xml:space="preserve">Правовое обоснование принятия проекта правового акта: </w:t>
      </w:r>
    </w:p>
    <w:p w:rsidR="00FA2AEA" w:rsidRPr="00DD6160" w:rsidRDefault="00FA2AEA" w:rsidP="00FA2AEA">
      <w:pPr>
        <w:ind w:firstLine="708"/>
        <w:jc w:val="both"/>
        <w:rPr>
          <w:color w:val="000000"/>
        </w:rPr>
      </w:pPr>
      <w:r w:rsidRPr="00DD6160">
        <w:rPr>
          <w:color w:val="000000"/>
        </w:rPr>
        <w:t>статья 5, глава 32 Налогового кодекса Российской Федерации,</w:t>
      </w:r>
    </w:p>
    <w:p w:rsidR="00FA2AEA" w:rsidRPr="00DD6160" w:rsidRDefault="00FA2AEA" w:rsidP="00FA2AEA">
      <w:pPr>
        <w:ind w:firstLine="708"/>
        <w:jc w:val="both"/>
        <w:rPr>
          <w:color w:val="000000"/>
        </w:rPr>
      </w:pPr>
      <w:r w:rsidRPr="00DD6160">
        <w:rPr>
          <w:color w:val="000000"/>
        </w:rPr>
        <w:t xml:space="preserve">Федеральный закон от 06.10.2003г. № 131-ФЗ «Об общих принципах организации местного самоуправления в Российской Федерации»; </w:t>
      </w:r>
    </w:p>
    <w:p w:rsidR="00FA2AEA" w:rsidRPr="00DD6160" w:rsidRDefault="00FA2AEA" w:rsidP="00FA2AEA">
      <w:pPr>
        <w:ind w:firstLine="708"/>
        <w:jc w:val="both"/>
      </w:pPr>
      <w:r w:rsidRPr="00DD6160">
        <w:t>статьи</w:t>
      </w:r>
      <w:r w:rsidRPr="00DD6160">
        <w:rPr>
          <w:bCs/>
          <w:color w:val="000000"/>
        </w:rPr>
        <w:t xml:space="preserve"> 23, 25, 34, 43, 51, 52 Устава муниципального образования город Усть-Илимск</w:t>
      </w:r>
      <w:r w:rsidRPr="00DD6160">
        <w:t>;</w:t>
      </w:r>
    </w:p>
    <w:p w:rsidR="00FA2AEA" w:rsidRPr="00DD6160" w:rsidRDefault="00FA2AEA" w:rsidP="00433110">
      <w:pPr>
        <w:autoSpaceDE w:val="0"/>
        <w:autoSpaceDN w:val="0"/>
        <w:adjustRightInd w:val="0"/>
        <w:jc w:val="both"/>
      </w:pPr>
    </w:p>
    <w:p w:rsidR="00FA2AEA" w:rsidRPr="00DD6160" w:rsidRDefault="00FA2AEA" w:rsidP="00FA2AEA">
      <w:pPr>
        <w:autoSpaceDE w:val="0"/>
        <w:autoSpaceDN w:val="0"/>
        <w:adjustRightInd w:val="0"/>
        <w:ind w:firstLine="708"/>
        <w:jc w:val="both"/>
      </w:pPr>
      <w:proofErr w:type="gramStart"/>
      <w:r w:rsidRPr="00DD6160">
        <w:t xml:space="preserve">В целях поддержки предпринимателей, имеющих в собственности виды недвижимого имущества, признаваемого объектом налогообложения, включенные в Перечень, определяемый в соответствии с пунктом 7 статьи 378.2 Налогового кодекса Российской Федерации, с учетом особенностей, предусмотренных абзацем вторым пункта 10 статьи 378.2 Налогового кодекса Российской Федерации, </w:t>
      </w:r>
      <w:proofErr w:type="gramEnd"/>
    </w:p>
    <w:p w:rsidR="00FA2AEA" w:rsidRPr="00DD6160" w:rsidRDefault="00FA2AEA" w:rsidP="00FA2AEA">
      <w:pPr>
        <w:autoSpaceDE w:val="0"/>
        <w:autoSpaceDN w:val="0"/>
        <w:adjustRightInd w:val="0"/>
        <w:ind w:firstLine="708"/>
        <w:jc w:val="both"/>
      </w:pPr>
      <w:r w:rsidRPr="00DD6160">
        <w:t>а именно:</w:t>
      </w:r>
    </w:p>
    <w:p w:rsidR="00FA2AEA" w:rsidRPr="00DD6160" w:rsidRDefault="00FA2AEA" w:rsidP="00FA2AEA">
      <w:pPr>
        <w:autoSpaceDE w:val="0"/>
        <w:autoSpaceDN w:val="0"/>
        <w:adjustRightInd w:val="0"/>
        <w:ind w:firstLine="708"/>
        <w:jc w:val="both"/>
      </w:pPr>
      <w:r w:rsidRPr="00DD6160">
        <w:t>1) административно-деловые центры и торговые центры (комплексы) и помещения в них;</w:t>
      </w:r>
    </w:p>
    <w:p w:rsidR="00FA2AEA" w:rsidRPr="00DD6160" w:rsidRDefault="00FA2AEA" w:rsidP="00FA2AEA">
      <w:pPr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 w:rsidRPr="00DD6160">
        <w:t>2) </w:t>
      </w:r>
      <w:r w:rsidRPr="00DD6160">
        <w:rPr>
          <w:bCs/>
        </w:rPr>
        <w:t>нежилые помещения, назначение, разрешенное использование или наименование которых в соответствии со сведениями, содержащимися в Едином государственном реестре недвижимости, или документами технического учета (инвентаризации) объектов недвижимости предусматривает размещение офисов, торговых объектов, объектов общественного питания и бытового обслуживания либо которые фактически используются для размещения офисов, торговых объектов, объектов общественного питания и бытового обслуживания,</w:t>
      </w:r>
      <w:proofErr w:type="gramEnd"/>
    </w:p>
    <w:p w:rsidR="00FA2AEA" w:rsidRPr="00DD6160" w:rsidRDefault="00FA2AEA" w:rsidP="00FA2AEA">
      <w:pPr>
        <w:autoSpaceDE w:val="0"/>
        <w:autoSpaceDN w:val="0"/>
        <w:adjustRightInd w:val="0"/>
        <w:ind w:firstLine="708"/>
        <w:jc w:val="both"/>
      </w:pPr>
      <w:proofErr w:type="gramStart"/>
      <w:r w:rsidRPr="00DD6160">
        <w:t xml:space="preserve">в связи со значительным увеличением налоговой нагрузки, исходя из действующей налоговой ставки 0,5 процентов от кадастровой стоимости, (в 2 -7 раз) в сравнении с исчислением налога на имущество физических лиц, исходя из инвентаризационной стоимости объектов, при налоговой ставке 0,35 процентов.  </w:t>
      </w:r>
      <w:proofErr w:type="gramEnd"/>
    </w:p>
    <w:p w:rsidR="00FA2AEA" w:rsidRPr="00433110" w:rsidRDefault="00FA2AEA" w:rsidP="00433110">
      <w:pPr>
        <w:autoSpaceDE w:val="0"/>
        <w:autoSpaceDN w:val="0"/>
        <w:adjustRightInd w:val="0"/>
        <w:ind w:firstLine="708"/>
        <w:jc w:val="both"/>
        <w:rPr>
          <w:b/>
        </w:rPr>
      </w:pPr>
      <w:r w:rsidRPr="00DD6160">
        <w:rPr>
          <w:b/>
        </w:rPr>
        <w:t>Проектом решения Городской Думы города Усть-Илимска</w:t>
      </w:r>
      <w:r w:rsidRPr="00DD6160">
        <w:rPr>
          <w:b/>
          <w:u w:val="single"/>
        </w:rPr>
        <w:t xml:space="preserve"> предлагается</w:t>
      </w:r>
      <w:r w:rsidRPr="00DD6160">
        <w:rPr>
          <w:u w:val="single"/>
        </w:rPr>
        <w:t xml:space="preserve"> </w:t>
      </w:r>
      <w:r w:rsidRPr="00DD6160">
        <w:rPr>
          <w:b/>
        </w:rPr>
        <w:t xml:space="preserve">снизить размер ставки </w:t>
      </w:r>
      <w:r w:rsidRPr="00DD6160">
        <w:t xml:space="preserve">налога на имущество физических лиц в отношении указанных объектов недвижимости с 1 января 2020 года с 0,5 процента от кадастровой стоимости </w:t>
      </w:r>
      <w:r w:rsidRPr="00DD6160">
        <w:rPr>
          <w:b/>
        </w:rPr>
        <w:t>и установить  в размере  0,25% от кадастровой стоимости объекта.</w:t>
      </w:r>
    </w:p>
    <w:p w:rsidR="00FA2AEA" w:rsidRPr="00DD6160" w:rsidRDefault="00FA2AEA" w:rsidP="00FA2AEA">
      <w:pPr>
        <w:jc w:val="both"/>
      </w:pPr>
      <w:r w:rsidRPr="00DD6160">
        <w:rPr>
          <w:rFonts w:eastAsia="Calibri"/>
          <w:lang w:eastAsia="en-US"/>
        </w:rPr>
        <w:tab/>
      </w:r>
      <w:proofErr w:type="gramStart"/>
      <w:r w:rsidRPr="00DD6160">
        <w:rPr>
          <w:b/>
          <w:u w:val="single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DD6160"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FA2AEA" w:rsidRPr="00DD6160" w:rsidRDefault="00FA2AEA" w:rsidP="00FA2AEA">
      <w:pPr>
        <w:jc w:val="both"/>
      </w:pPr>
      <w:r w:rsidRPr="00DD6160">
        <w:tab/>
        <w:t>Источником официального опубликования проекта является газета «Усть-Илимск официальный» и официальный сайт Администрации города Усть-Илимска.</w:t>
      </w:r>
    </w:p>
    <w:p w:rsidR="00FA2AEA" w:rsidRPr="00DD6160" w:rsidRDefault="00FA2AEA" w:rsidP="00FA2AEA">
      <w:pPr>
        <w:ind w:firstLine="708"/>
        <w:jc w:val="both"/>
      </w:pPr>
      <w:r w:rsidRPr="00DD6160">
        <w:rPr>
          <w:b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DD6160">
        <w:t xml:space="preserve"> принятие данного правого акта не потребует принятия дополнительных муниципальных правовых актов.</w:t>
      </w:r>
    </w:p>
    <w:p w:rsidR="00FA2AEA" w:rsidRPr="00DD6160" w:rsidRDefault="00FA2AEA" w:rsidP="00FA2AEA">
      <w:pPr>
        <w:jc w:val="both"/>
        <w:rPr>
          <w:b/>
        </w:rPr>
      </w:pPr>
    </w:p>
    <w:p w:rsidR="00FA2AEA" w:rsidRPr="007E6479" w:rsidRDefault="00FA2AEA" w:rsidP="00FA2AEA">
      <w:pPr>
        <w:jc w:val="both"/>
      </w:pPr>
      <w:r w:rsidRPr="007E6479">
        <w:t xml:space="preserve">Начальник Финансового управления </w:t>
      </w:r>
      <w:bookmarkStart w:id="0" w:name="_GoBack"/>
      <w:bookmarkEnd w:id="0"/>
    </w:p>
    <w:p w:rsidR="00FA2AEA" w:rsidRPr="007E6479" w:rsidRDefault="00FA2AEA" w:rsidP="00FA2AEA">
      <w:pPr>
        <w:jc w:val="both"/>
      </w:pPr>
      <w:r w:rsidRPr="007E6479">
        <w:t xml:space="preserve">Администрации города Усть-Илимска </w:t>
      </w:r>
      <w:r w:rsidRPr="007E6479">
        <w:tab/>
      </w:r>
      <w:r w:rsidRPr="007E6479">
        <w:tab/>
      </w:r>
      <w:r w:rsidRPr="007E6479">
        <w:tab/>
      </w:r>
      <w:r w:rsidRPr="007E6479">
        <w:tab/>
        <w:t xml:space="preserve"> </w:t>
      </w:r>
      <w:r w:rsidRPr="007E6479">
        <w:tab/>
      </w:r>
      <w:r w:rsidR="007E6479" w:rsidRPr="00473842">
        <w:rPr>
          <w:b/>
        </w:rPr>
        <w:t xml:space="preserve">           </w:t>
      </w:r>
      <w:r w:rsidRPr="00473842">
        <w:rPr>
          <w:b/>
        </w:rPr>
        <w:t>О.Ф. Шадрина</w:t>
      </w:r>
    </w:p>
    <w:p w:rsidR="00FA2AEA" w:rsidRPr="009A6E1F" w:rsidRDefault="007E6479" w:rsidP="00FA2AEA">
      <w:pPr>
        <w:rPr>
          <w:sz w:val="20"/>
          <w:szCs w:val="20"/>
        </w:rPr>
      </w:pPr>
      <w:r w:rsidRPr="00B40D48">
        <w:rPr>
          <w:sz w:val="20"/>
          <w:szCs w:val="20"/>
        </w:rPr>
        <w:t>Исп. Гребнева Н.П., тел. 98242  (</w:t>
      </w:r>
      <w:proofErr w:type="spellStart"/>
      <w:r w:rsidRPr="00B40D48">
        <w:rPr>
          <w:sz w:val="20"/>
          <w:szCs w:val="20"/>
        </w:rPr>
        <w:t>внутр</w:t>
      </w:r>
      <w:proofErr w:type="spellEnd"/>
      <w:r w:rsidRPr="00B40D48">
        <w:rPr>
          <w:sz w:val="20"/>
          <w:szCs w:val="20"/>
        </w:rPr>
        <w:t>. 1124)</w:t>
      </w:r>
    </w:p>
    <w:p w:rsidR="000C333B" w:rsidRDefault="000C333B" w:rsidP="0034192D"/>
    <w:sectPr w:rsidR="000C333B" w:rsidSect="00433110">
      <w:headerReference w:type="even" r:id="rId8"/>
      <w:headerReference w:type="default" r:id="rId9"/>
      <w:pgSz w:w="11906" w:h="16838" w:code="9"/>
      <w:pgMar w:top="851" w:right="567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4B0" w:rsidRDefault="00BF64B0">
      <w:r>
        <w:separator/>
      </w:r>
    </w:p>
  </w:endnote>
  <w:endnote w:type="continuationSeparator" w:id="0">
    <w:p w:rsidR="00BF64B0" w:rsidRDefault="00BF6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4B0" w:rsidRDefault="00BF64B0">
      <w:r>
        <w:separator/>
      </w:r>
    </w:p>
  </w:footnote>
  <w:footnote w:type="continuationSeparator" w:id="0">
    <w:p w:rsidR="00BF64B0" w:rsidRDefault="00BF6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BDA" w:rsidRDefault="00604BDA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04BDA" w:rsidRDefault="00604BD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BDA" w:rsidRDefault="00604BDA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73842">
      <w:rPr>
        <w:rStyle w:val="a5"/>
        <w:noProof/>
      </w:rPr>
      <w:t>3</w:t>
    </w:r>
    <w:r>
      <w:rPr>
        <w:rStyle w:val="a5"/>
      </w:rPr>
      <w:fldChar w:fldCharType="end"/>
    </w:r>
  </w:p>
  <w:p w:rsidR="00604BDA" w:rsidRDefault="00604BD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703B1"/>
    <w:multiLevelType w:val="hybridMultilevel"/>
    <w:tmpl w:val="B28E6FA6"/>
    <w:lvl w:ilvl="0" w:tplc="8034AE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AE0546E"/>
    <w:multiLevelType w:val="hybridMultilevel"/>
    <w:tmpl w:val="2B1AC8AA"/>
    <w:lvl w:ilvl="0" w:tplc="8CC01CE6">
      <w:start w:val="1"/>
      <w:numFmt w:val="decimal"/>
      <w:lvlText w:val="%1."/>
      <w:lvlJc w:val="left"/>
      <w:pPr>
        <w:ind w:left="1704" w:hanging="996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7CC9"/>
    <w:rsid w:val="0000313A"/>
    <w:rsid w:val="000308B7"/>
    <w:rsid w:val="0003612A"/>
    <w:rsid w:val="0005664E"/>
    <w:rsid w:val="00062718"/>
    <w:rsid w:val="00063683"/>
    <w:rsid w:val="00075F8F"/>
    <w:rsid w:val="000832FC"/>
    <w:rsid w:val="000858CE"/>
    <w:rsid w:val="00086999"/>
    <w:rsid w:val="00096A57"/>
    <w:rsid w:val="000A073A"/>
    <w:rsid w:val="000A338B"/>
    <w:rsid w:val="000C333B"/>
    <w:rsid w:val="000C4B14"/>
    <w:rsid w:val="000E776A"/>
    <w:rsid w:val="00113623"/>
    <w:rsid w:val="00126B49"/>
    <w:rsid w:val="00177CC9"/>
    <w:rsid w:val="001B68EB"/>
    <w:rsid w:val="001D00F8"/>
    <w:rsid w:val="001F5B57"/>
    <w:rsid w:val="00230E17"/>
    <w:rsid w:val="0023131D"/>
    <w:rsid w:val="00250960"/>
    <w:rsid w:val="002668A0"/>
    <w:rsid w:val="00285A3A"/>
    <w:rsid w:val="002A11E4"/>
    <w:rsid w:val="002A25B5"/>
    <w:rsid w:val="002C1B1A"/>
    <w:rsid w:val="002D638F"/>
    <w:rsid w:val="002E54C2"/>
    <w:rsid w:val="00301824"/>
    <w:rsid w:val="00317D9B"/>
    <w:rsid w:val="0034192D"/>
    <w:rsid w:val="00366AD2"/>
    <w:rsid w:val="003710D5"/>
    <w:rsid w:val="003818F4"/>
    <w:rsid w:val="003A1A06"/>
    <w:rsid w:val="003B67BB"/>
    <w:rsid w:val="003E3A89"/>
    <w:rsid w:val="00416FB0"/>
    <w:rsid w:val="00432638"/>
    <w:rsid w:val="00433110"/>
    <w:rsid w:val="0044336C"/>
    <w:rsid w:val="004713B9"/>
    <w:rsid w:val="00473842"/>
    <w:rsid w:val="004B547E"/>
    <w:rsid w:val="004B6769"/>
    <w:rsid w:val="004C7A24"/>
    <w:rsid w:val="004D3180"/>
    <w:rsid w:val="004E11D1"/>
    <w:rsid w:val="004F7945"/>
    <w:rsid w:val="00517590"/>
    <w:rsid w:val="005463DC"/>
    <w:rsid w:val="00581ED9"/>
    <w:rsid w:val="005906A2"/>
    <w:rsid w:val="005A3F1D"/>
    <w:rsid w:val="005A42D1"/>
    <w:rsid w:val="005E6828"/>
    <w:rsid w:val="005E6E04"/>
    <w:rsid w:val="00604BDA"/>
    <w:rsid w:val="006317C0"/>
    <w:rsid w:val="00640209"/>
    <w:rsid w:val="006531B8"/>
    <w:rsid w:val="00665B4E"/>
    <w:rsid w:val="006835B0"/>
    <w:rsid w:val="00685116"/>
    <w:rsid w:val="0068519E"/>
    <w:rsid w:val="006923CC"/>
    <w:rsid w:val="006A1060"/>
    <w:rsid w:val="006D3E6A"/>
    <w:rsid w:val="006F0AF6"/>
    <w:rsid w:val="006F6562"/>
    <w:rsid w:val="00710C94"/>
    <w:rsid w:val="00744DBD"/>
    <w:rsid w:val="00753310"/>
    <w:rsid w:val="007854A9"/>
    <w:rsid w:val="00790E80"/>
    <w:rsid w:val="007E5D31"/>
    <w:rsid w:val="007E6479"/>
    <w:rsid w:val="00803AAB"/>
    <w:rsid w:val="0087273A"/>
    <w:rsid w:val="008C75D8"/>
    <w:rsid w:val="008E5A78"/>
    <w:rsid w:val="00930347"/>
    <w:rsid w:val="00941DC7"/>
    <w:rsid w:val="009A4ED6"/>
    <w:rsid w:val="009A6E1F"/>
    <w:rsid w:val="009A75C0"/>
    <w:rsid w:val="009F529A"/>
    <w:rsid w:val="009F6ECC"/>
    <w:rsid w:val="00A01FDE"/>
    <w:rsid w:val="00A06285"/>
    <w:rsid w:val="00A1321B"/>
    <w:rsid w:val="00A214C8"/>
    <w:rsid w:val="00A85575"/>
    <w:rsid w:val="00A95469"/>
    <w:rsid w:val="00AC190B"/>
    <w:rsid w:val="00AC7D33"/>
    <w:rsid w:val="00AE4BF8"/>
    <w:rsid w:val="00AE6515"/>
    <w:rsid w:val="00AE6B17"/>
    <w:rsid w:val="00AF7757"/>
    <w:rsid w:val="00B0050C"/>
    <w:rsid w:val="00B011AD"/>
    <w:rsid w:val="00B269AE"/>
    <w:rsid w:val="00B43252"/>
    <w:rsid w:val="00B62FD1"/>
    <w:rsid w:val="00B67A42"/>
    <w:rsid w:val="00B758EB"/>
    <w:rsid w:val="00BB7262"/>
    <w:rsid w:val="00BD73CF"/>
    <w:rsid w:val="00BE6758"/>
    <w:rsid w:val="00BF4EBD"/>
    <w:rsid w:val="00BF64B0"/>
    <w:rsid w:val="00C0716A"/>
    <w:rsid w:val="00C079D4"/>
    <w:rsid w:val="00C41EA2"/>
    <w:rsid w:val="00C446BE"/>
    <w:rsid w:val="00C50EE6"/>
    <w:rsid w:val="00C541AE"/>
    <w:rsid w:val="00C60C2A"/>
    <w:rsid w:val="00C65FF0"/>
    <w:rsid w:val="00C66935"/>
    <w:rsid w:val="00C67740"/>
    <w:rsid w:val="00C80CEC"/>
    <w:rsid w:val="00CC279D"/>
    <w:rsid w:val="00CD6CA2"/>
    <w:rsid w:val="00CE32CE"/>
    <w:rsid w:val="00CF2F93"/>
    <w:rsid w:val="00D07B1D"/>
    <w:rsid w:val="00D8165B"/>
    <w:rsid w:val="00DB120A"/>
    <w:rsid w:val="00DD7981"/>
    <w:rsid w:val="00E20421"/>
    <w:rsid w:val="00E23BEC"/>
    <w:rsid w:val="00E437DE"/>
    <w:rsid w:val="00E46CDB"/>
    <w:rsid w:val="00E70619"/>
    <w:rsid w:val="00E930D3"/>
    <w:rsid w:val="00EC238D"/>
    <w:rsid w:val="00EF4A62"/>
    <w:rsid w:val="00EF646F"/>
    <w:rsid w:val="00F04FB4"/>
    <w:rsid w:val="00F27F78"/>
    <w:rsid w:val="00F56F2C"/>
    <w:rsid w:val="00F6026C"/>
    <w:rsid w:val="00F6186F"/>
    <w:rsid w:val="00F67F8F"/>
    <w:rsid w:val="00F8408D"/>
    <w:rsid w:val="00F85880"/>
    <w:rsid w:val="00FA2AEA"/>
    <w:rsid w:val="00FA5D56"/>
    <w:rsid w:val="00FB29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44336C"/>
    <w:pPr>
      <w:ind w:left="720"/>
      <w:contextualSpacing/>
    </w:pPr>
  </w:style>
  <w:style w:type="paragraph" w:styleId="a8">
    <w:name w:val="Balloon Text"/>
    <w:basedOn w:val="a"/>
    <w:link w:val="a9"/>
    <w:semiHidden/>
    <w:unhideWhenUsed/>
    <w:rsid w:val="00581ED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581ED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5613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Бабак Анна Ивановна</cp:lastModifiedBy>
  <cp:revision>16</cp:revision>
  <cp:lastPrinted>2020-12-22T05:46:00Z</cp:lastPrinted>
  <dcterms:created xsi:type="dcterms:W3CDTF">2020-12-22T04:27:00Z</dcterms:created>
  <dcterms:modified xsi:type="dcterms:W3CDTF">2020-12-25T03:10:00Z</dcterms:modified>
</cp:coreProperties>
</file>