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A55EF1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Городской Думы города Усть-Илимска</w:t>
            </w:r>
            <w:r w:rsidR="00A55EF1" w:rsidRPr="00A55EF1">
              <w:t xml:space="preserve"> </w:t>
            </w:r>
            <w:r w:rsidR="0036776B">
              <w:t>Иродовой Е.Ф., Руденок С.А.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A55EF1">
        <w:rPr>
          <w:color w:val="000000"/>
        </w:rPr>
        <w:t>Рассмотр</w:t>
      </w:r>
      <w:r w:rsidR="009539F7" w:rsidRPr="00A55EF1">
        <w:rPr>
          <w:color w:val="000000"/>
        </w:rPr>
        <w:t xml:space="preserve">ев ходатайство </w:t>
      </w:r>
      <w:r w:rsidR="0036776B">
        <w:rPr>
          <w:color w:val="000000"/>
        </w:rPr>
        <w:t>директора</w:t>
      </w:r>
      <w:r w:rsidR="005A6CFE">
        <w:rPr>
          <w:color w:val="000000"/>
        </w:rPr>
        <w:t xml:space="preserve"> МАУК ГДК </w:t>
      </w:r>
      <w:r w:rsidR="0036776B">
        <w:rPr>
          <w:color w:val="000000"/>
        </w:rPr>
        <w:t>«Дружба»</w:t>
      </w:r>
      <w:r w:rsidR="005A6CFE">
        <w:rPr>
          <w:color w:val="000000"/>
        </w:rPr>
        <w:t xml:space="preserve"> </w:t>
      </w:r>
      <w:proofErr w:type="spellStart"/>
      <w:r w:rsidR="005A6CFE">
        <w:rPr>
          <w:color w:val="000000"/>
        </w:rPr>
        <w:t>Кандровой</w:t>
      </w:r>
      <w:proofErr w:type="spellEnd"/>
      <w:r w:rsidR="005A6CFE">
        <w:rPr>
          <w:color w:val="000000"/>
        </w:rPr>
        <w:t xml:space="preserve"> Т.Г.</w:t>
      </w:r>
      <w:r w:rsidR="00EF4CAB" w:rsidRPr="00A55EF1">
        <w:rPr>
          <w:color w:val="000000"/>
        </w:rPr>
        <w:t xml:space="preserve"> </w:t>
      </w:r>
      <w:r w:rsidR="0036776B">
        <w:rPr>
          <w:color w:val="000000"/>
        </w:rPr>
        <w:t>от 04</w:t>
      </w:r>
      <w:r w:rsidR="00DE3918">
        <w:rPr>
          <w:color w:val="000000"/>
        </w:rPr>
        <w:t>.10</w:t>
      </w:r>
      <w:r w:rsidR="004930A1" w:rsidRPr="00A55EF1">
        <w:rPr>
          <w:color w:val="000000"/>
        </w:rPr>
        <w:t>.</w:t>
      </w:r>
      <w:r w:rsidR="00A55EF1" w:rsidRPr="00A55EF1">
        <w:rPr>
          <w:color w:val="000000"/>
        </w:rPr>
        <w:t>2021</w:t>
      </w:r>
      <w:r w:rsidRPr="00A55EF1">
        <w:rPr>
          <w:color w:val="000000"/>
        </w:rPr>
        <w:t>г.,</w:t>
      </w:r>
      <w:r w:rsidR="00EC1741">
        <w:rPr>
          <w:color w:val="000000"/>
        </w:rPr>
        <w:t xml:space="preserve"> </w:t>
      </w:r>
      <w:r w:rsidR="00A55EF1">
        <w:rPr>
          <w:color w:val="000000"/>
        </w:rPr>
        <w:t>предст</w:t>
      </w:r>
      <w:r w:rsidR="00DE3918">
        <w:rPr>
          <w:color w:val="000000"/>
        </w:rPr>
        <w:t>авленные документы, принимая во</w:t>
      </w:r>
      <w:r w:rsidR="00A55EF1">
        <w:rPr>
          <w:color w:val="000000"/>
        </w:rPr>
        <w:t xml:space="preserve"> внимание решение постоянной комиссии Городской Думы города Усть-Илимска по социальным вопросам</w:t>
      </w:r>
      <w:r w:rsidR="005A6CFE">
        <w:rPr>
          <w:color w:val="000000"/>
        </w:rPr>
        <w:t xml:space="preserve"> (протокол</w:t>
      </w:r>
      <w:r w:rsidR="00DE3918">
        <w:rPr>
          <w:color w:val="000000"/>
        </w:rPr>
        <w:t xml:space="preserve"> от ………</w:t>
      </w:r>
      <w:r w:rsidR="005A6CFE">
        <w:rPr>
          <w:color w:val="000000"/>
        </w:rPr>
        <w:t>)</w:t>
      </w:r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Городская Дума</w:t>
      </w:r>
      <w:r w:rsidR="0025671C" w:rsidRPr="003C39BF">
        <w:rPr>
          <w:color w:val="000000"/>
        </w:rPr>
        <w:t xml:space="preserve">, - </w:t>
      </w:r>
      <w:proofErr w:type="gramEnd"/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EC7569" w:rsidRDefault="0025671C" w:rsidP="00E06C8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4930A1">
        <w:rPr>
          <w:bCs/>
          <w:color w:val="000000"/>
        </w:rPr>
        <w:t xml:space="preserve"> </w:t>
      </w:r>
      <w:r w:rsidR="00DE3918">
        <w:rPr>
          <w:bCs/>
          <w:color w:val="000000"/>
        </w:rPr>
        <w:t xml:space="preserve">за </w:t>
      </w:r>
      <w:r w:rsidR="0036776B">
        <w:rPr>
          <w:bCs/>
          <w:color w:val="000000"/>
        </w:rPr>
        <w:t xml:space="preserve">выдающиеся достижения в развитии культуры на территории муниципального образования город Усть-Илимск </w:t>
      </w:r>
      <w:r w:rsidR="00E06C8B">
        <w:rPr>
          <w:bCs/>
          <w:color w:val="000000"/>
        </w:rPr>
        <w:t>и в св</w:t>
      </w:r>
      <w:r w:rsidR="0036776B">
        <w:rPr>
          <w:bCs/>
          <w:color w:val="000000"/>
        </w:rPr>
        <w:t xml:space="preserve">язи с 35-летием </w:t>
      </w:r>
      <w:r w:rsidR="005A6CFE">
        <w:rPr>
          <w:bCs/>
          <w:color w:val="000000"/>
        </w:rPr>
        <w:t>Дворца</w:t>
      </w:r>
      <w:r w:rsidR="0036776B" w:rsidRPr="0036776B">
        <w:rPr>
          <w:bCs/>
          <w:color w:val="000000"/>
        </w:rPr>
        <w:t xml:space="preserve"> культуры «Дружба»</w:t>
      </w:r>
      <w:proofErr w:type="gramStart"/>
      <w:r w:rsidR="0036776B" w:rsidRPr="0036776B">
        <w:rPr>
          <w:bCs/>
          <w:color w:val="000000"/>
        </w:rPr>
        <w:t xml:space="preserve"> </w:t>
      </w:r>
      <w:r w:rsidR="00EC7569">
        <w:rPr>
          <w:bCs/>
          <w:color w:val="000000"/>
        </w:rPr>
        <w:t>:</w:t>
      </w:r>
      <w:proofErr w:type="gramEnd"/>
    </w:p>
    <w:p w:rsidR="004930A1" w:rsidRDefault="0036776B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Иродову Екатерину Федоровну, заместителя директора по художественно-творческой работе</w:t>
      </w:r>
      <w:r w:rsidRPr="0036776B">
        <w:rPr>
          <w:bCs/>
          <w:color w:val="000000"/>
        </w:rPr>
        <w:t xml:space="preserve"> Муниципального автономного учреждения культуры «Городской Дворец культуры «Дружба»</w:t>
      </w:r>
      <w:r>
        <w:rPr>
          <w:bCs/>
          <w:color w:val="000000"/>
        </w:rPr>
        <w:t>;</w:t>
      </w:r>
    </w:p>
    <w:p w:rsidR="0036776B" w:rsidRDefault="005A6CFE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Руденок Светлану Анатольевну, з</w:t>
      </w:r>
      <w:r w:rsidR="0036776B">
        <w:rPr>
          <w:bCs/>
          <w:color w:val="000000"/>
        </w:rPr>
        <w:t xml:space="preserve">аместителя директора по культурно-массовой работе </w:t>
      </w:r>
      <w:r w:rsidR="0036776B" w:rsidRPr="0036776B">
        <w:rPr>
          <w:bCs/>
          <w:color w:val="000000"/>
        </w:rPr>
        <w:t>Муниципального автономного учреждения культуры «Городской Дворец культуры «Дружба»</w:t>
      </w:r>
      <w:r w:rsidR="0036776B">
        <w:rPr>
          <w:bCs/>
          <w:color w:val="000000"/>
        </w:rPr>
        <w:t>.</w:t>
      </w:r>
    </w:p>
    <w:p w:rsidR="008C5FE0" w:rsidRPr="008C5FE0" w:rsidRDefault="00202884" w:rsidP="008C5FE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proofErr w:type="gramStart"/>
      <w:r w:rsidR="008C5FE0">
        <w:rPr>
          <w:color w:val="000000"/>
        </w:rPr>
        <w:t>Разместить</w:t>
      </w:r>
      <w:proofErr w:type="gramEnd"/>
      <w:r w:rsidR="008C5FE0">
        <w:rPr>
          <w:color w:val="000000"/>
        </w:rPr>
        <w:t xml:space="preserve"> </w:t>
      </w:r>
      <w:r w:rsidR="008C5FE0" w:rsidRPr="008C5FE0">
        <w:rPr>
          <w:color w:val="000000"/>
        </w:rPr>
        <w:t xml:space="preserve"> настоящее </w:t>
      </w:r>
      <w:r w:rsidR="008C5FE0" w:rsidRPr="008C5FE0">
        <w:rPr>
          <w:iCs/>
          <w:color w:val="000000"/>
        </w:rPr>
        <w:t xml:space="preserve">решение </w:t>
      </w:r>
      <w:r w:rsidR="008C5FE0" w:rsidRPr="008C5FE0">
        <w:rPr>
          <w:color w:val="000000"/>
        </w:rPr>
        <w:t>в сетевом издании «UST-ILIMSK» (</w:t>
      </w:r>
      <w:hyperlink r:id="rId7" w:history="1">
        <w:r w:rsidR="008C5FE0" w:rsidRPr="008C5FE0">
          <w:rPr>
            <w:rStyle w:val="aa"/>
          </w:rPr>
          <w:t>www.усть-илимскофициальный.рф</w:t>
        </w:r>
      </w:hyperlink>
      <w:r w:rsidR="008C5FE0" w:rsidRPr="008C5FE0">
        <w:rPr>
          <w:color w:val="000000"/>
        </w:rPr>
        <w:t>), на официальных сайтах Городской Думы города Усть-Илимска, Администрации города Усть-Илимска.</w:t>
      </w:r>
    </w:p>
    <w:p w:rsidR="0036776B" w:rsidRDefault="0036776B" w:rsidP="000E1441">
      <w:pPr>
        <w:jc w:val="both"/>
        <w:rPr>
          <w:b/>
        </w:rPr>
      </w:pPr>
    </w:p>
    <w:p w:rsidR="00DD4DAD" w:rsidRDefault="00DD4DAD" w:rsidP="000E1441">
      <w:pPr>
        <w:jc w:val="both"/>
        <w:rPr>
          <w:b/>
        </w:rPr>
      </w:pPr>
    </w:p>
    <w:p w:rsidR="0036776B" w:rsidRDefault="0036776B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bookmarkStart w:id="0" w:name="_GoBack"/>
      <w:bookmarkEnd w:id="0"/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«</w:t>
      </w:r>
      <w:r w:rsidRPr="004175F0">
        <w:rPr>
          <w:rFonts w:eastAsiaTheme="minorHAnsi"/>
          <w:bCs/>
          <w:iCs/>
          <w:lang w:eastAsia="en-US"/>
        </w:rPr>
        <w:t>О награждении Почетной грамотой Городской Думы города Усть-Илимска Иродовой Е.Ф., Руденок С.А</w:t>
      </w:r>
      <w:r>
        <w:rPr>
          <w:rFonts w:eastAsiaTheme="minorHAnsi"/>
          <w:bCs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Городская Дума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утвержденное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iCs/>
          <w:lang w:eastAsia="en-US"/>
        </w:rPr>
        <w:t xml:space="preserve">Опубликовать настоящее решение в газете «Усть-Илимск </w:t>
      </w:r>
      <w:proofErr w:type="gramStart"/>
      <w:r w:rsidRPr="004175F0">
        <w:rPr>
          <w:rFonts w:eastAsiaTheme="minorHAnsi"/>
          <w:iCs/>
          <w:lang w:eastAsia="en-US"/>
        </w:rPr>
        <w:t>официальный</w:t>
      </w:r>
      <w:proofErr w:type="gramEnd"/>
      <w:r w:rsidRPr="004175F0">
        <w:rPr>
          <w:rFonts w:eastAsiaTheme="minorHAnsi"/>
          <w:iCs/>
          <w:lang w:eastAsia="en-US"/>
        </w:rPr>
        <w:t>», разместить в сетевом издании «UST-ILIMSK» (</w:t>
      </w:r>
      <w:hyperlink r:id="rId8" w:history="1">
        <w:r w:rsidRPr="004175F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Pr="004175F0">
        <w:rPr>
          <w:rFonts w:eastAsiaTheme="minorHAnsi"/>
          <w:iCs/>
          <w:lang w:eastAsia="en-US"/>
        </w:rPr>
        <w:t>), на официальных сайтах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8D3B71">
        <w:rPr>
          <w:rFonts w:eastAsiaTheme="minorHAnsi"/>
          <w:iCs/>
          <w:lang w:eastAsia="en-US"/>
        </w:rPr>
        <w:t xml:space="preserve">размере 2 000 (две тысячи) рублей </w:t>
      </w:r>
      <w:r w:rsidRPr="004175F0">
        <w:rPr>
          <w:rFonts w:eastAsiaTheme="minorHAnsi"/>
          <w:iCs/>
          <w:lang w:eastAsia="en-US"/>
        </w:rPr>
        <w:t>пределах доведенных лимитов бюджетных обязательств бюджетной сметы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iCs/>
          <w:lang w:eastAsia="en-US"/>
        </w:rPr>
        <w:t xml:space="preserve"> 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4175F0">
        <w:rPr>
          <w:rFonts w:eastAsiaTheme="minorHAnsi"/>
          <w:iCs/>
          <w:u w:val="single"/>
          <w:lang w:eastAsia="en-US"/>
        </w:rPr>
        <w:t>председатель  постоянной комиссии Городской Думы города Усть-Илимска по социальным вопросам Березовская Г.В.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Pr="004175F0" w:rsidRDefault="004175F0" w:rsidP="004175F0">
      <w:pPr>
        <w:jc w:val="both"/>
        <w:rPr>
          <w:rFonts w:eastAsiaTheme="minorHAnsi"/>
          <w:i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  <w:r w:rsidRPr="00C4285B">
        <w:rPr>
          <w:rFonts w:eastAsiaTheme="minorHAnsi"/>
          <w:lang w:eastAsia="en-US"/>
        </w:rPr>
        <w:t xml:space="preserve">         </w:t>
      </w: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230C17">
      <w:headerReference w:type="even" r:id="rId9"/>
      <w:headerReference w:type="default" r:id="rId10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CCA" w:rsidRDefault="00A83CCA">
      <w:r>
        <w:separator/>
      </w:r>
    </w:p>
  </w:endnote>
  <w:endnote w:type="continuationSeparator" w:id="0">
    <w:p w:rsidR="00A83CCA" w:rsidRDefault="00A8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CCA" w:rsidRDefault="00A83CCA">
      <w:r>
        <w:separator/>
      </w:r>
    </w:p>
  </w:footnote>
  <w:footnote w:type="continuationSeparator" w:id="0">
    <w:p w:rsidR="00A83CCA" w:rsidRDefault="00A83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A83CC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A83CCA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A83CCA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58CE"/>
    <w:rsid w:val="000866E8"/>
    <w:rsid w:val="00086999"/>
    <w:rsid w:val="00096A57"/>
    <w:rsid w:val="000A073A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D00F8"/>
    <w:rsid w:val="00202884"/>
    <w:rsid w:val="00203D55"/>
    <w:rsid w:val="00215E4D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713B9"/>
    <w:rsid w:val="00483AFF"/>
    <w:rsid w:val="004930A1"/>
    <w:rsid w:val="004A4113"/>
    <w:rsid w:val="004A75F6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7273A"/>
    <w:rsid w:val="00886C83"/>
    <w:rsid w:val="00895909"/>
    <w:rsid w:val="008A4E5B"/>
    <w:rsid w:val="008B22DD"/>
    <w:rsid w:val="008C5FE0"/>
    <w:rsid w:val="008D3B71"/>
    <w:rsid w:val="009107AB"/>
    <w:rsid w:val="00922305"/>
    <w:rsid w:val="00941DC7"/>
    <w:rsid w:val="009539F7"/>
    <w:rsid w:val="009A75C0"/>
    <w:rsid w:val="009C2B81"/>
    <w:rsid w:val="00A14C8F"/>
    <w:rsid w:val="00A202AD"/>
    <w:rsid w:val="00A255DF"/>
    <w:rsid w:val="00A279C2"/>
    <w:rsid w:val="00A32460"/>
    <w:rsid w:val="00A55EF1"/>
    <w:rsid w:val="00A83CCA"/>
    <w:rsid w:val="00A95469"/>
    <w:rsid w:val="00AA4221"/>
    <w:rsid w:val="00AB6E42"/>
    <w:rsid w:val="00AC7D33"/>
    <w:rsid w:val="00AE4BF8"/>
    <w:rsid w:val="00AE6515"/>
    <w:rsid w:val="00AF7757"/>
    <w:rsid w:val="00B269AE"/>
    <w:rsid w:val="00B57279"/>
    <w:rsid w:val="00B62FD1"/>
    <w:rsid w:val="00B758EB"/>
    <w:rsid w:val="00B80110"/>
    <w:rsid w:val="00BB7F5C"/>
    <w:rsid w:val="00BF4EBD"/>
    <w:rsid w:val="00BF5A9D"/>
    <w:rsid w:val="00C4285B"/>
    <w:rsid w:val="00C457B0"/>
    <w:rsid w:val="00C50EE6"/>
    <w:rsid w:val="00C634A8"/>
    <w:rsid w:val="00C65FF0"/>
    <w:rsid w:val="00C66935"/>
    <w:rsid w:val="00C92EBE"/>
    <w:rsid w:val="00D07B1D"/>
    <w:rsid w:val="00D27B79"/>
    <w:rsid w:val="00D40121"/>
    <w:rsid w:val="00D442F1"/>
    <w:rsid w:val="00D60C5B"/>
    <w:rsid w:val="00D64258"/>
    <w:rsid w:val="00D8165B"/>
    <w:rsid w:val="00DB120A"/>
    <w:rsid w:val="00DB43F4"/>
    <w:rsid w:val="00DD4DAD"/>
    <w:rsid w:val="00DD7981"/>
    <w:rsid w:val="00DE3918"/>
    <w:rsid w:val="00DF2FC3"/>
    <w:rsid w:val="00DF481C"/>
    <w:rsid w:val="00E06C8B"/>
    <w:rsid w:val="00E0739F"/>
    <w:rsid w:val="00E20421"/>
    <w:rsid w:val="00E23BEC"/>
    <w:rsid w:val="00E24C63"/>
    <w:rsid w:val="00E36E26"/>
    <w:rsid w:val="00E3764E"/>
    <w:rsid w:val="00E437DE"/>
    <w:rsid w:val="00E70619"/>
    <w:rsid w:val="00EA77EC"/>
    <w:rsid w:val="00EC1741"/>
    <w:rsid w:val="00EC238D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11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11</cp:revision>
  <cp:lastPrinted>2021-09-06T09:00:00Z</cp:lastPrinted>
  <dcterms:created xsi:type="dcterms:W3CDTF">2021-10-06T01:41:00Z</dcterms:created>
  <dcterms:modified xsi:type="dcterms:W3CDTF">2021-11-16T04:00:00Z</dcterms:modified>
</cp:coreProperties>
</file>