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266DF" w14:textId="77777777" w:rsidR="002517ED" w:rsidRPr="00F34FCA" w:rsidRDefault="002517ED" w:rsidP="002517ED">
      <w:pPr>
        <w:jc w:val="right"/>
        <w:rPr>
          <w:u w:val="single"/>
        </w:rPr>
      </w:pPr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14:paraId="29AFE502" w14:textId="77777777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14:paraId="0A5170D3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14:paraId="71621336" w14:textId="77777777"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14:paraId="5A87E02C" w14:textId="77777777" w:rsidR="00665B4E" w:rsidRPr="00F67F8F" w:rsidRDefault="00B64C2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C9EB2BF" wp14:editId="4F3C22A0">
                      <wp:extent cx="535940" cy="668020"/>
                      <wp:effectExtent l="6350" t="21590" r="10160" b="15240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1FD5C6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14:paraId="23C260A2" w14:textId="77777777" w:rsidTr="00F67F8F">
        <w:tc>
          <w:tcPr>
            <w:tcW w:w="9854" w:type="dxa"/>
            <w:gridSpan w:val="5"/>
            <w:shd w:val="clear" w:color="auto" w:fill="auto"/>
          </w:tcPr>
          <w:p w14:paraId="5BF13C37" w14:textId="77777777"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CA6E20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49502B">
              <w:rPr>
                <w:b/>
                <w:caps/>
                <w:sz w:val="28"/>
                <w:szCs w:val="28"/>
              </w:rPr>
              <w:t xml:space="preserve"> 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14:paraId="509FF68D" w14:textId="77777777"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14:paraId="2D432AD1" w14:textId="77777777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14:paraId="7301DF6B" w14:textId="77777777"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E5116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14:paraId="53D91D8B" w14:textId="77777777"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F2CC5" w14:textId="77777777"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14:paraId="37756226" w14:textId="77777777"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14:paraId="7A6D76E1" w14:textId="77777777" w:rsidTr="000D7D8D">
        <w:trPr>
          <w:trHeight w:val="2158"/>
        </w:trPr>
        <w:tc>
          <w:tcPr>
            <w:tcW w:w="9854" w:type="dxa"/>
            <w:gridSpan w:val="5"/>
            <w:shd w:val="clear" w:color="auto" w:fill="auto"/>
          </w:tcPr>
          <w:p w14:paraId="04CE53B2" w14:textId="19A56FB0" w:rsidR="00B269AE" w:rsidRPr="008C2CF3" w:rsidRDefault="0005057E" w:rsidP="00031303">
            <w:pPr>
              <w:spacing w:before="480" w:after="480" w:line="240" w:lineRule="exact"/>
              <w:ind w:right="5416"/>
              <w:jc w:val="both"/>
              <w:rPr>
                <w:sz w:val="23"/>
                <w:szCs w:val="23"/>
              </w:rPr>
            </w:pPr>
            <w:proofErr w:type="gramStart"/>
            <w:r w:rsidRPr="0005057E">
              <w:rPr>
                <w:noProof/>
                <w:sz w:val="23"/>
                <w:szCs w:val="23"/>
              </w:rPr>
              <w:t xml:space="preserve">О внесении изменений в Положение о порядке присвоения звания </w:t>
            </w:r>
            <w:r w:rsidR="008F0EC8">
              <w:rPr>
                <w:noProof/>
                <w:sz w:val="23"/>
                <w:szCs w:val="23"/>
              </w:rPr>
              <w:t>«</w:t>
            </w:r>
            <w:r w:rsidRPr="0005057E">
              <w:rPr>
                <w:noProof/>
                <w:sz w:val="23"/>
                <w:szCs w:val="23"/>
              </w:rPr>
              <w:t>Почетный гражданин города Усть-Илимска</w:t>
            </w:r>
            <w:r w:rsidR="008F0EC8">
              <w:rPr>
                <w:noProof/>
                <w:sz w:val="23"/>
                <w:szCs w:val="23"/>
              </w:rPr>
              <w:t>»</w:t>
            </w:r>
            <w:r w:rsidRPr="0005057E">
              <w:rPr>
                <w:noProof/>
                <w:sz w:val="23"/>
                <w:szCs w:val="23"/>
              </w:rPr>
              <w:t>, утвержденное решением Городской Думы города Усть-Илимска от 20.03.1995г. № 10/15</w:t>
            </w:r>
            <w:proofErr w:type="gramEnd"/>
          </w:p>
        </w:tc>
      </w:tr>
    </w:tbl>
    <w:p w14:paraId="54767DD0" w14:textId="20297CFA" w:rsidR="00635A7B" w:rsidRPr="008610BD" w:rsidRDefault="00E35632" w:rsidP="008C2CF3">
      <w:pPr>
        <w:autoSpaceDE w:val="0"/>
        <w:autoSpaceDN w:val="0"/>
        <w:adjustRightInd w:val="0"/>
        <w:ind w:firstLine="709"/>
        <w:jc w:val="both"/>
        <w:rPr>
          <w:b/>
        </w:rPr>
      </w:pPr>
      <w:r w:rsidRPr="00CE4F91">
        <w:rPr>
          <w:color w:val="000000"/>
          <w:sz w:val="23"/>
          <w:szCs w:val="23"/>
        </w:rPr>
        <w:t>Р</w:t>
      </w:r>
      <w:r w:rsidR="00C64B54" w:rsidRPr="00CE4F91">
        <w:rPr>
          <w:color w:val="000000"/>
          <w:sz w:val="23"/>
          <w:szCs w:val="23"/>
        </w:rPr>
        <w:t>уко</w:t>
      </w:r>
      <w:r w:rsidR="00C64B54">
        <w:rPr>
          <w:color w:val="000000"/>
          <w:sz w:val="23"/>
          <w:szCs w:val="23"/>
        </w:rPr>
        <w:t>водствуясь Федеральным законом от 06.10.2003г. №</w:t>
      </w:r>
      <w:r w:rsidR="00C1002A">
        <w:rPr>
          <w:color w:val="000000"/>
          <w:sz w:val="23"/>
          <w:szCs w:val="23"/>
        </w:rPr>
        <w:t xml:space="preserve"> </w:t>
      </w:r>
      <w:r w:rsidR="00C64B54">
        <w:rPr>
          <w:color w:val="000000"/>
          <w:sz w:val="23"/>
          <w:szCs w:val="23"/>
        </w:rPr>
        <w:t>131-ФЗ «Об общих принципах организации местного самоуправления в Российской Федерации», статьями 23, 25, 3</w:t>
      </w:r>
      <w:r w:rsidR="00C77C58">
        <w:rPr>
          <w:color w:val="000000"/>
          <w:sz w:val="23"/>
          <w:szCs w:val="23"/>
        </w:rPr>
        <w:t>4</w:t>
      </w:r>
      <w:r w:rsidR="00C64B54">
        <w:rPr>
          <w:color w:val="000000"/>
          <w:sz w:val="23"/>
          <w:szCs w:val="23"/>
        </w:rPr>
        <w:t>, 43 Устава муниципального образования город Усть-Илимск, Городская Дума, -</w:t>
      </w:r>
      <w:r w:rsidR="00324A96" w:rsidRPr="008C2CF3">
        <w:rPr>
          <w:sz w:val="23"/>
          <w:szCs w:val="23"/>
        </w:rPr>
        <w:t xml:space="preserve"> </w:t>
      </w:r>
    </w:p>
    <w:p w14:paraId="60C579F0" w14:textId="2765F654" w:rsidR="00324A96" w:rsidRPr="007754F2" w:rsidRDefault="00324A96" w:rsidP="008C2CF3">
      <w:pPr>
        <w:keepLines/>
        <w:autoSpaceDE w:val="0"/>
        <w:autoSpaceDN w:val="0"/>
        <w:adjustRightInd w:val="0"/>
        <w:ind w:firstLine="709"/>
        <w:rPr>
          <w:sz w:val="23"/>
          <w:szCs w:val="23"/>
        </w:rPr>
      </w:pPr>
      <w:r w:rsidRPr="007754F2">
        <w:rPr>
          <w:b/>
          <w:sz w:val="23"/>
          <w:szCs w:val="23"/>
        </w:rPr>
        <w:t>РЕШИЛА</w:t>
      </w:r>
      <w:r w:rsidRPr="007754F2">
        <w:rPr>
          <w:sz w:val="23"/>
          <w:szCs w:val="23"/>
        </w:rPr>
        <w:t>:</w:t>
      </w:r>
    </w:p>
    <w:p w14:paraId="50925349" w14:textId="37DE8AD6" w:rsidR="00AE48AD" w:rsidRPr="007754F2" w:rsidRDefault="00AE48AD" w:rsidP="002A5531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proofErr w:type="gramStart"/>
      <w:r w:rsidRPr="007754F2">
        <w:rPr>
          <w:sz w:val="23"/>
          <w:szCs w:val="23"/>
        </w:rPr>
        <w:t>Внести в Положение о порядке присвоения звания «Почетный гражданин города Усть-Илимска», утвержденное решением Городской Думы города Усть-Илимска от 20.03.1995г.</w:t>
      </w:r>
      <w:r w:rsidR="00E35632">
        <w:rPr>
          <w:sz w:val="23"/>
          <w:szCs w:val="23"/>
        </w:rPr>
        <w:t xml:space="preserve">     </w:t>
      </w:r>
      <w:r w:rsidR="003E3108">
        <w:rPr>
          <w:sz w:val="23"/>
          <w:szCs w:val="23"/>
        </w:rPr>
        <w:t xml:space="preserve">                         </w:t>
      </w:r>
      <w:r w:rsidR="00E35632">
        <w:rPr>
          <w:sz w:val="23"/>
          <w:szCs w:val="23"/>
        </w:rPr>
        <w:t xml:space="preserve">        </w:t>
      </w:r>
      <w:r w:rsidRPr="007754F2">
        <w:rPr>
          <w:sz w:val="23"/>
          <w:szCs w:val="23"/>
        </w:rPr>
        <w:t xml:space="preserve"> </w:t>
      </w:r>
      <w:r w:rsidRPr="00CE4F91">
        <w:rPr>
          <w:sz w:val="23"/>
          <w:szCs w:val="23"/>
        </w:rPr>
        <w:t>№</w:t>
      </w:r>
      <w:r w:rsidRPr="007754F2">
        <w:rPr>
          <w:sz w:val="23"/>
          <w:szCs w:val="23"/>
        </w:rPr>
        <w:t xml:space="preserve"> 10/15, следующие изменения:</w:t>
      </w:r>
      <w:proofErr w:type="gramEnd"/>
    </w:p>
    <w:p w14:paraId="357FDE95" w14:textId="3CCB92DE" w:rsidR="00AE48AD" w:rsidRDefault="007754F2" w:rsidP="007754F2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7754F2">
        <w:rPr>
          <w:color w:val="000000"/>
          <w:sz w:val="23"/>
          <w:szCs w:val="23"/>
        </w:rPr>
        <w:t>пункт 1.5 изложить в следующей редакции:</w:t>
      </w:r>
    </w:p>
    <w:p w14:paraId="7341E614" w14:textId="090EBE2B" w:rsidR="007754F2" w:rsidRPr="00AE48AD" w:rsidRDefault="007754F2" w:rsidP="008F0EC8">
      <w:pPr>
        <w:pStyle w:val="a7"/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«1.5. </w:t>
      </w:r>
      <w:r w:rsidRPr="007754F2">
        <w:rPr>
          <w:color w:val="000000"/>
          <w:sz w:val="23"/>
          <w:szCs w:val="23"/>
        </w:rPr>
        <w:t xml:space="preserve">Ежегодно </w:t>
      </w:r>
      <w:r>
        <w:rPr>
          <w:color w:val="000000"/>
          <w:sz w:val="23"/>
          <w:szCs w:val="23"/>
        </w:rPr>
        <w:t xml:space="preserve">звание «Почетный </w:t>
      </w:r>
      <w:r w:rsidRPr="007754F2">
        <w:rPr>
          <w:color w:val="000000"/>
          <w:sz w:val="23"/>
          <w:szCs w:val="23"/>
        </w:rPr>
        <w:t>гражданин города Усть-Илимска</w:t>
      </w:r>
      <w:r>
        <w:rPr>
          <w:color w:val="000000"/>
          <w:sz w:val="23"/>
          <w:szCs w:val="23"/>
        </w:rPr>
        <w:t xml:space="preserve">» может быть присвоено </w:t>
      </w:r>
      <w:r w:rsidRPr="007754F2">
        <w:rPr>
          <w:color w:val="000000"/>
          <w:sz w:val="23"/>
          <w:szCs w:val="23"/>
        </w:rPr>
        <w:t xml:space="preserve">не более </w:t>
      </w:r>
      <w:r>
        <w:rPr>
          <w:color w:val="000000"/>
          <w:sz w:val="23"/>
          <w:szCs w:val="23"/>
        </w:rPr>
        <w:t xml:space="preserve">двум гражданам, за исключением </w:t>
      </w:r>
      <w:r w:rsidRPr="007754F2">
        <w:rPr>
          <w:color w:val="000000"/>
          <w:sz w:val="23"/>
          <w:szCs w:val="23"/>
        </w:rPr>
        <w:t>юбилейн</w:t>
      </w:r>
      <w:r>
        <w:rPr>
          <w:color w:val="000000"/>
          <w:sz w:val="23"/>
          <w:szCs w:val="23"/>
        </w:rPr>
        <w:t>ого</w:t>
      </w:r>
      <w:r w:rsidRPr="007754F2">
        <w:rPr>
          <w:color w:val="000000"/>
          <w:sz w:val="23"/>
          <w:szCs w:val="23"/>
        </w:rPr>
        <w:t xml:space="preserve"> </w:t>
      </w:r>
      <w:bookmarkStart w:id="0" w:name="_Hlk119424738"/>
      <w:r w:rsidRPr="007754F2">
        <w:rPr>
          <w:color w:val="000000"/>
          <w:sz w:val="23"/>
          <w:szCs w:val="23"/>
        </w:rPr>
        <w:t>со дня образования города Усть-Илимска год</w:t>
      </w:r>
      <w:r w:rsidR="00E35632" w:rsidRPr="00CE4F91">
        <w:rPr>
          <w:color w:val="000000"/>
          <w:sz w:val="23"/>
          <w:szCs w:val="23"/>
        </w:rPr>
        <w:t>а</w:t>
      </w:r>
      <w:r w:rsidRPr="007754F2">
        <w:rPr>
          <w:color w:val="000000"/>
          <w:sz w:val="23"/>
          <w:szCs w:val="23"/>
        </w:rPr>
        <w:t xml:space="preserve"> (50 лет и каждые последующие 5 лет)</w:t>
      </w:r>
      <w:bookmarkEnd w:id="0"/>
      <w:r>
        <w:rPr>
          <w:color w:val="000000"/>
          <w:sz w:val="23"/>
          <w:szCs w:val="23"/>
        </w:rPr>
        <w:t>, в который</w:t>
      </w:r>
      <w:r w:rsidRPr="007754F2">
        <w:rPr>
          <w:color w:val="000000"/>
          <w:sz w:val="23"/>
          <w:szCs w:val="23"/>
        </w:rPr>
        <w:t xml:space="preserve"> звание «Почетный гражданин города Усть-Илимска»</w:t>
      </w:r>
      <w:r>
        <w:rPr>
          <w:color w:val="000000"/>
          <w:sz w:val="23"/>
          <w:szCs w:val="23"/>
        </w:rPr>
        <w:t xml:space="preserve"> может быть присвоено не более пяти гражданам</w:t>
      </w:r>
      <w:proofErr w:type="gramStart"/>
      <w:r>
        <w:rPr>
          <w:color w:val="000000"/>
          <w:sz w:val="23"/>
          <w:szCs w:val="23"/>
        </w:rPr>
        <w:t>.»;</w:t>
      </w:r>
      <w:proofErr w:type="gramEnd"/>
    </w:p>
    <w:p w14:paraId="371B637C" w14:textId="2AE8950F" w:rsidR="00AE48AD" w:rsidRDefault="007754F2" w:rsidP="007754F2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пункт 2.2 изложить в следующей редакции:</w:t>
      </w:r>
    </w:p>
    <w:p w14:paraId="49239EDE" w14:textId="453B6CA7" w:rsidR="007754F2" w:rsidRPr="00AE48AD" w:rsidRDefault="007754F2" w:rsidP="007754F2">
      <w:pPr>
        <w:pStyle w:val="a7"/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«2.2. </w:t>
      </w:r>
      <w:r w:rsidRPr="007754F2">
        <w:rPr>
          <w:color w:val="000000"/>
          <w:sz w:val="23"/>
          <w:szCs w:val="23"/>
        </w:rPr>
        <w:t xml:space="preserve">Ходатайство оформляется в письменном виде и направляется </w:t>
      </w:r>
      <w:r>
        <w:rPr>
          <w:color w:val="000000"/>
          <w:sz w:val="23"/>
          <w:szCs w:val="23"/>
        </w:rPr>
        <w:t>на имя председателя</w:t>
      </w:r>
      <w:r w:rsidRPr="007754F2">
        <w:rPr>
          <w:color w:val="000000"/>
          <w:sz w:val="23"/>
          <w:szCs w:val="23"/>
        </w:rPr>
        <w:t xml:space="preserve"> </w:t>
      </w:r>
      <w:proofErr w:type="gramStart"/>
      <w:r w:rsidRPr="007754F2">
        <w:rPr>
          <w:color w:val="000000"/>
          <w:sz w:val="23"/>
          <w:szCs w:val="23"/>
        </w:rPr>
        <w:t>Городск</w:t>
      </w:r>
      <w:r>
        <w:rPr>
          <w:color w:val="000000"/>
          <w:sz w:val="23"/>
          <w:szCs w:val="23"/>
        </w:rPr>
        <w:t>ой</w:t>
      </w:r>
      <w:proofErr w:type="gramEnd"/>
      <w:r w:rsidRPr="007754F2">
        <w:rPr>
          <w:color w:val="000000"/>
          <w:sz w:val="23"/>
          <w:szCs w:val="23"/>
        </w:rPr>
        <w:t xml:space="preserve"> Дум</w:t>
      </w:r>
      <w:r>
        <w:rPr>
          <w:color w:val="000000"/>
          <w:sz w:val="23"/>
          <w:szCs w:val="23"/>
        </w:rPr>
        <w:t>ы</w:t>
      </w:r>
      <w:r w:rsidRPr="007754F2">
        <w:rPr>
          <w:color w:val="000000"/>
          <w:sz w:val="23"/>
          <w:szCs w:val="23"/>
        </w:rPr>
        <w:t xml:space="preserve"> города Усть-Илимска</w:t>
      </w:r>
      <w:r w:rsidR="00782150">
        <w:rPr>
          <w:color w:val="000000"/>
          <w:sz w:val="23"/>
          <w:szCs w:val="23"/>
        </w:rPr>
        <w:t xml:space="preserve"> не позднее 1 декабря текущего года</w:t>
      </w:r>
      <w:r w:rsidRPr="007754F2">
        <w:rPr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t>»</w:t>
      </w:r>
      <w:r w:rsidR="00782150">
        <w:rPr>
          <w:color w:val="000000"/>
          <w:sz w:val="23"/>
          <w:szCs w:val="23"/>
        </w:rPr>
        <w:t>;</w:t>
      </w:r>
    </w:p>
    <w:p w14:paraId="7A79DC24" w14:textId="37AB2C34" w:rsidR="00AE48AD" w:rsidRDefault="00782150" w:rsidP="007754F2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пункт 2.4 исключить;</w:t>
      </w:r>
    </w:p>
    <w:p w14:paraId="700C326B" w14:textId="633F02B9" w:rsidR="00AE48AD" w:rsidRDefault="00782150" w:rsidP="007754F2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в пункте </w:t>
      </w:r>
      <w:r w:rsidRPr="00782150">
        <w:rPr>
          <w:color w:val="000000"/>
          <w:sz w:val="23"/>
          <w:szCs w:val="23"/>
        </w:rPr>
        <w:t>3.1</w:t>
      </w:r>
      <w:r>
        <w:rPr>
          <w:color w:val="000000"/>
          <w:sz w:val="23"/>
          <w:szCs w:val="23"/>
        </w:rPr>
        <w:t xml:space="preserve"> слова «</w:t>
      </w:r>
      <w:r w:rsidRPr="00782150">
        <w:rPr>
          <w:color w:val="000000"/>
          <w:sz w:val="23"/>
          <w:szCs w:val="23"/>
        </w:rPr>
        <w:t>не позднее 30 дней со дня, указанного в пункте 2.4. настоящего Положения</w:t>
      </w:r>
      <w:r>
        <w:rPr>
          <w:color w:val="000000"/>
          <w:sz w:val="23"/>
          <w:szCs w:val="23"/>
        </w:rPr>
        <w:t>» исключить;</w:t>
      </w:r>
    </w:p>
    <w:p w14:paraId="0B81370E" w14:textId="1E6C5515" w:rsidR="00E35632" w:rsidRPr="00CE4F91" w:rsidRDefault="00E35632" w:rsidP="007754F2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3"/>
          <w:szCs w:val="23"/>
        </w:rPr>
      </w:pPr>
      <w:r w:rsidRPr="00CE4F91">
        <w:rPr>
          <w:color w:val="000000"/>
          <w:sz w:val="23"/>
          <w:szCs w:val="23"/>
        </w:rPr>
        <w:t>в пункте 3.2:</w:t>
      </w:r>
    </w:p>
    <w:p w14:paraId="6B939D15" w14:textId="1146CAE9" w:rsidR="00782150" w:rsidRDefault="00E35632" w:rsidP="00E35632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 w:rsidRPr="00CE4F91">
        <w:rPr>
          <w:color w:val="000000"/>
          <w:sz w:val="23"/>
          <w:szCs w:val="23"/>
        </w:rPr>
        <w:t>в абзаце первом</w:t>
      </w:r>
      <w:r w:rsidR="00782150">
        <w:rPr>
          <w:color w:val="000000"/>
          <w:sz w:val="23"/>
          <w:szCs w:val="23"/>
        </w:rPr>
        <w:t xml:space="preserve"> слова «10000 (десять тысяч) рублей» заменить словами «17242 (семнадцать тысяч двести сорок два) рубля</w:t>
      </w:r>
      <w:r w:rsidR="008F0EC8">
        <w:rPr>
          <w:color w:val="000000"/>
          <w:sz w:val="23"/>
          <w:szCs w:val="23"/>
        </w:rPr>
        <w:t>»</w:t>
      </w:r>
      <w:r w:rsidR="00782150">
        <w:rPr>
          <w:color w:val="000000"/>
          <w:sz w:val="23"/>
          <w:szCs w:val="23"/>
        </w:rPr>
        <w:t>;</w:t>
      </w:r>
    </w:p>
    <w:p w14:paraId="1057F0AE" w14:textId="77777777" w:rsidR="00E35632" w:rsidRDefault="00E35632" w:rsidP="00E35632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 w:rsidRPr="00CE4F91">
        <w:rPr>
          <w:color w:val="000000"/>
          <w:sz w:val="23"/>
          <w:szCs w:val="23"/>
        </w:rPr>
        <w:t>дополнить абзацем</w:t>
      </w:r>
      <w:r w:rsidR="000D7D8D" w:rsidRPr="00CE4F91">
        <w:rPr>
          <w:color w:val="000000"/>
          <w:sz w:val="23"/>
          <w:szCs w:val="23"/>
        </w:rPr>
        <w:t xml:space="preserve"> трет</w:t>
      </w:r>
      <w:r w:rsidRPr="00CE4F91">
        <w:rPr>
          <w:color w:val="000000"/>
          <w:sz w:val="23"/>
          <w:szCs w:val="23"/>
        </w:rPr>
        <w:t>ьим</w:t>
      </w:r>
      <w:r w:rsidR="000D7D8D">
        <w:rPr>
          <w:color w:val="000000"/>
          <w:sz w:val="23"/>
          <w:szCs w:val="23"/>
        </w:rPr>
        <w:t xml:space="preserve"> следующего содержания:</w:t>
      </w:r>
    </w:p>
    <w:p w14:paraId="5A21849F" w14:textId="09781FA6" w:rsidR="000D7D8D" w:rsidRDefault="000D7D8D" w:rsidP="00E35632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  <w:lang w:val="en-US"/>
        </w:rPr>
      </w:pPr>
      <w:r w:rsidRPr="00CE4F91">
        <w:rPr>
          <w:color w:val="000000"/>
          <w:sz w:val="23"/>
          <w:szCs w:val="23"/>
        </w:rPr>
        <w:t>«Р</w:t>
      </w:r>
      <w:r w:rsidRPr="000D7D8D">
        <w:rPr>
          <w:color w:val="000000"/>
          <w:sz w:val="23"/>
          <w:szCs w:val="23"/>
        </w:rPr>
        <w:t>асход</w:t>
      </w:r>
      <w:r>
        <w:rPr>
          <w:color w:val="000000"/>
          <w:sz w:val="23"/>
          <w:szCs w:val="23"/>
        </w:rPr>
        <w:t xml:space="preserve">ы на изготовление наградных (сувенирных) и стандартных удостоверений, нагрудных знаков, лент </w:t>
      </w:r>
      <w:r w:rsidRPr="000D7D8D">
        <w:rPr>
          <w:color w:val="000000"/>
          <w:sz w:val="23"/>
          <w:szCs w:val="23"/>
        </w:rPr>
        <w:t xml:space="preserve"> финансируются за счет средств бюджета города и предусматриваются в бюджетной смете Администрации города Усть-Илимска</w:t>
      </w:r>
      <w:proofErr w:type="gramStart"/>
      <w:r w:rsidRPr="000D7D8D">
        <w:rPr>
          <w:color w:val="000000"/>
          <w:sz w:val="23"/>
          <w:szCs w:val="23"/>
        </w:rPr>
        <w:t>.</w:t>
      </w:r>
      <w:r>
        <w:rPr>
          <w:color w:val="000000"/>
          <w:sz w:val="23"/>
          <w:szCs w:val="23"/>
        </w:rPr>
        <w:t>».</w:t>
      </w:r>
      <w:proofErr w:type="gramEnd"/>
    </w:p>
    <w:p w14:paraId="7E8BDBA2" w14:textId="27DECCAC" w:rsidR="006877D8" w:rsidRPr="006877D8" w:rsidRDefault="006877D8" w:rsidP="00E35632">
      <w:pPr>
        <w:autoSpaceDE w:val="0"/>
        <w:autoSpaceDN w:val="0"/>
        <w:adjustRightInd w:val="0"/>
        <w:ind w:firstLine="708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Настоящее решение вступает в силу с 1 января 2023 года.</w:t>
      </w:r>
    </w:p>
    <w:p w14:paraId="47161AD6" w14:textId="4A5B0F29" w:rsidR="00862C01" w:rsidRPr="006877D8" w:rsidRDefault="006877D8" w:rsidP="006877D8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            </w:t>
      </w:r>
      <w:bookmarkStart w:id="1" w:name="_GoBack"/>
      <w:bookmarkEnd w:id="1"/>
      <w:r>
        <w:rPr>
          <w:color w:val="000000"/>
          <w:sz w:val="23"/>
          <w:szCs w:val="23"/>
        </w:rPr>
        <w:t xml:space="preserve">3. </w:t>
      </w:r>
      <w:r w:rsidR="00862C01" w:rsidRPr="006877D8">
        <w:rPr>
          <w:color w:val="000000"/>
          <w:sz w:val="23"/>
          <w:szCs w:val="23"/>
        </w:rPr>
        <w:t>Опубликовать настоящее решение в газете «Усть-Илимск официальный», разместить в сетевом издании «UST-ILIMSK» (</w:t>
      </w:r>
      <w:r w:rsidR="00862C01" w:rsidRPr="006877D8">
        <w:rPr>
          <w:color w:val="000000"/>
          <w:sz w:val="23"/>
          <w:szCs w:val="23"/>
          <w:u w:val="single"/>
        </w:rPr>
        <w:t>www.усть-илимскофициальный</w:t>
      </w:r>
      <w:proofErr w:type="gramStart"/>
      <w:r w:rsidR="00862C01" w:rsidRPr="006877D8">
        <w:rPr>
          <w:color w:val="000000"/>
          <w:sz w:val="23"/>
          <w:szCs w:val="23"/>
          <w:u w:val="single"/>
        </w:rPr>
        <w:t>.р</w:t>
      </w:r>
      <w:proofErr w:type="gramEnd"/>
      <w:r w:rsidR="00862C01" w:rsidRPr="006877D8">
        <w:rPr>
          <w:color w:val="000000"/>
          <w:sz w:val="23"/>
          <w:szCs w:val="23"/>
          <w:u w:val="single"/>
        </w:rPr>
        <w:t>ф</w:t>
      </w:r>
      <w:r w:rsidR="00862C01" w:rsidRPr="006877D8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14:paraId="4E3121F1" w14:textId="77777777" w:rsidR="00C1002A" w:rsidRDefault="00C1002A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tbl>
      <w:tblPr>
        <w:tblStyle w:val="a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7"/>
        <w:gridCol w:w="6101"/>
      </w:tblGrid>
      <w:tr w:rsidR="00C1002A" w14:paraId="08F821C2" w14:textId="77777777" w:rsidTr="00CE4F91">
        <w:tc>
          <w:tcPr>
            <w:tcW w:w="4247" w:type="dxa"/>
          </w:tcPr>
          <w:p w14:paraId="2BF81E5E" w14:textId="7943C9C1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8C2CF3">
              <w:rPr>
                <w:b/>
                <w:color w:val="000000"/>
                <w:sz w:val="23"/>
                <w:szCs w:val="23"/>
              </w:rPr>
              <w:t>Председатель Городской Думы</w:t>
            </w:r>
          </w:p>
        </w:tc>
        <w:tc>
          <w:tcPr>
            <w:tcW w:w="6101" w:type="dxa"/>
          </w:tcPr>
          <w:p w14:paraId="68B1D2FD" w14:textId="3DCDFBA1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А.П. Чихирьков</w:t>
            </w:r>
          </w:p>
        </w:tc>
      </w:tr>
      <w:tr w:rsidR="00C1002A" w14:paraId="79B41CE0" w14:textId="77777777" w:rsidTr="00CE4F91">
        <w:tc>
          <w:tcPr>
            <w:tcW w:w="4247" w:type="dxa"/>
          </w:tcPr>
          <w:p w14:paraId="1E149FD0" w14:textId="77777777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6101" w:type="dxa"/>
          </w:tcPr>
          <w:p w14:paraId="1843BCF1" w14:textId="77777777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</w:p>
        </w:tc>
      </w:tr>
      <w:tr w:rsidR="00C1002A" w14:paraId="139B267E" w14:textId="77777777" w:rsidTr="00CE4F91">
        <w:tc>
          <w:tcPr>
            <w:tcW w:w="4247" w:type="dxa"/>
          </w:tcPr>
          <w:p w14:paraId="3233CDE5" w14:textId="11EDD0F3" w:rsidR="00C1002A" w:rsidRDefault="00C1002A" w:rsidP="004C7EC0">
            <w:pPr>
              <w:autoSpaceDE w:val="0"/>
              <w:autoSpaceDN w:val="0"/>
              <w:adjustRightInd w:val="0"/>
              <w:rPr>
                <w:b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Мэр города</w:t>
            </w:r>
          </w:p>
        </w:tc>
        <w:tc>
          <w:tcPr>
            <w:tcW w:w="6101" w:type="dxa"/>
          </w:tcPr>
          <w:p w14:paraId="086E896F" w14:textId="7EA052DE" w:rsidR="00C1002A" w:rsidRDefault="00C1002A" w:rsidP="00C1002A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3"/>
                <w:szCs w:val="23"/>
              </w:rPr>
            </w:pPr>
            <w:r w:rsidRPr="00C77C58">
              <w:rPr>
                <w:b/>
                <w:iCs/>
                <w:color w:val="000000"/>
                <w:sz w:val="23"/>
                <w:szCs w:val="23"/>
              </w:rPr>
              <w:t>А.И. Щекина</w:t>
            </w:r>
          </w:p>
        </w:tc>
      </w:tr>
    </w:tbl>
    <w:p w14:paraId="02CD1818" w14:textId="77777777" w:rsidR="004C7EC0" w:rsidRDefault="004C7EC0" w:rsidP="004C7EC0">
      <w:pPr>
        <w:autoSpaceDE w:val="0"/>
        <w:autoSpaceDN w:val="0"/>
        <w:adjustRightInd w:val="0"/>
        <w:rPr>
          <w:b/>
          <w:color w:val="000000"/>
          <w:sz w:val="23"/>
          <w:szCs w:val="23"/>
        </w:rPr>
      </w:pPr>
    </w:p>
    <w:p w14:paraId="4AA6BCA6" w14:textId="77777777" w:rsidR="000D7D8D" w:rsidRDefault="000D7D8D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9F307F2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1B848DA2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73A349A" w14:textId="77777777" w:rsidR="000D65E0" w:rsidRDefault="000D65E0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</w:p>
    <w:p w14:paraId="4C4231DB" w14:textId="0724D2B7" w:rsidR="00607B3F" w:rsidRPr="008E44B1" w:rsidRDefault="00607B3F" w:rsidP="00607B3F">
      <w:pPr>
        <w:keepLines/>
        <w:autoSpaceDE w:val="0"/>
        <w:autoSpaceDN w:val="0"/>
        <w:adjustRightInd w:val="0"/>
        <w:jc w:val="center"/>
      </w:pPr>
      <w:r w:rsidRPr="008E44B1">
        <w:rPr>
          <w:b/>
          <w:bCs/>
        </w:rPr>
        <w:t>ПОЯСНИТЕЛЬНАЯ ЗАПИСКА</w:t>
      </w:r>
    </w:p>
    <w:p w14:paraId="227F8284" w14:textId="77777777"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  <w:sz w:val="27"/>
          <w:szCs w:val="27"/>
        </w:rPr>
        <w:t xml:space="preserve"> </w:t>
      </w:r>
      <w:r w:rsidRPr="008E44B1">
        <w:rPr>
          <w:b/>
          <w:bCs/>
        </w:rPr>
        <w:t xml:space="preserve">к проекту решения </w:t>
      </w:r>
      <w:proofErr w:type="gramStart"/>
      <w:r w:rsidRPr="008E44B1">
        <w:rPr>
          <w:b/>
          <w:bCs/>
        </w:rPr>
        <w:t>Городской</w:t>
      </w:r>
      <w:proofErr w:type="gramEnd"/>
      <w:r w:rsidRPr="008E44B1">
        <w:rPr>
          <w:b/>
          <w:bCs/>
        </w:rPr>
        <w:t xml:space="preserve"> Думы города Усть-Илимска </w:t>
      </w:r>
    </w:p>
    <w:p w14:paraId="10BEC145" w14:textId="64258296" w:rsidR="00607B3F" w:rsidRDefault="00607B3F" w:rsidP="00607B3F">
      <w:pPr>
        <w:keepLines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8E44B1">
        <w:rPr>
          <w:b/>
          <w:bCs/>
        </w:rPr>
        <w:t>«</w:t>
      </w:r>
      <w:r w:rsidR="008F0EC8" w:rsidRPr="008F0EC8">
        <w:rPr>
          <w:b/>
          <w:bCs/>
        </w:rPr>
        <w:t xml:space="preserve">О внесении изменений в Положение о порядке присвоения звания </w:t>
      </w:r>
      <w:r w:rsidR="008F0EC8">
        <w:rPr>
          <w:b/>
          <w:bCs/>
        </w:rPr>
        <w:t>«</w:t>
      </w:r>
      <w:r w:rsidR="008F0EC8" w:rsidRPr="008F0EC8">
        <w:rPr>
          <w:b/>
          <w:bCs/>
        </w:rPr>
        <w:t>Почетный гражданин города Усть-Илимска</w:t>
      </w:r>
      <w:r w:rsidR="008F0EC8">
        <w:rPr>
          <w:b/>
          <w:bCs/>
        </w:rPr>
        <w:t>»</w:t>
      </w:r>
      <w:r w:rsidR="008F0EC8" w:rsidRPr="008F0EC8">
        <w:rPr>
          <w:b/>
          <w:bCs/>
        </w:rPr>
        <w:t>, утвержденное решением Городской Думы города Усть-Илимска от 20.03.1995г. № 10/15</w:t>
      </w:r>
      <w:r w:rsidRPr="008E44B1">
        <w:rPr>
          <w:b/>
          <w:bCs/>
        </w:rPr>
        <w:t>»</w:t>
      </w:r>
      <w:proofErr w:type="gramEnd"/>
    </w:p>
    <w:p w14:paraId="01093A34" w14:textId="36EF5E4C" w:rsidR="00607B3F" w:rsidRDefault="00607B3F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18015810" w14:textId="069C181C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2D55A9CA" w14:textId="77777777" w:rsidR="00A62D86" w:rsidRDefault="00A62D86" w:rsidP="00607B3F">
      <w:pPr>
        <w:keepLines/>
        <w:autoSpaceDE w:val="0"/>
        <w:autoSpaceDN w:val="0"/>
        <w:adjustRightInd w:val="0"/>
        <w:ind w:firstLine="300"/>
        <w:jc w:val="center"/>
        <w:rPr>
          <w:b/>
          <w:bCs/>
        </w:rPr>
      </w:pPr>
    </w:p>
    <w:p w14:paraId="5A0A90F7" w14:textId="77777777" w:rsidR="00607B3F" w:rsidRPr="00F50D8E" w:rsidRDefault="00607B3F" w:rsidP="00A62D86">
      <w:pPr>
        <w:ind w:firstLine="709"/>
        <w:jc w:val="both"/>
      </w:pPr>
      <w:r w:rsidRPr="00F50D8E">
        <w:rPr>
          <w:b/>
        </w:rPr>
        <w:t>Тип проекта правового акта:</w:t>
      </w:r>
      <w:r w:rsidRPr="00F50D8E">
        <w:t xml:space="preserve"> решение Городской Думы города Усть-Илимска.</w:t>
      </w:r>
    </w:p>
    <w:p w14:paraId="626836C9" w14:textId="15B81AD6" w:rsidR="00607B3F" w:rsidRDefault="00607B3F" w:rsidP="00A62D86">
      <w:pPr>
        <w:ind w:firstLine="709"/>
        <w:jc w:val="both"/>
      </w:pPr>
      <w:r w:rsidRPr="00F50D8E">
        <w:rPr>
          <w:b/>
        </w:rPr>
        <w:t>Наименование проекта правового акта:</w:t>
      </w:r>
      <w:r w:rsidRPr="00F50D8E">
        <w:rPr>
          <w:b/>
          <w:i/>
        </w:rPr>
        <w:t xml:space="preserve"> </w:t>
      </w:r>
      <w:proofErr w:type="gramStart"/>
      <w:r w:rsidR="008F0EC8" w:rsidRPr="008F0EC8">
        <w:rPr>
          <w:bCs/>
        </w:rPr>
        <w:t>«О внесении изменений 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10/15»</w:t>
      </w:r>
      <w:r w:rsidRPr="00F50D8E">
        <w:t>.</w:t>
      </w:r>
      <w:proofErr w:type="gramEnd"/>
    </w:p>
    <w:p w14:paraId="04114E7C" w14:textId="77777777" w:rsidR="00A62D86" w:rsidRPr="00F50D8E" w:rsidRDefault="00A62D86" w:rsidP="00A62D86">
      <w:pPr>
        <w:ind w:firstLine="709"/>
        <w:jc w:val="both"/>
      </w:pPr>
    </w:p>
    <w:p w14:paraId="530AA744" w14:textId="26FCA2A5" w:rsidR="00607B3F" w:rsidRDefault="00607B3F" w:rsidP="00A62D86">
      <w:pPr>
        <w:ind w:firstLine="709"/>
        <w:jc w:val="both"/>
      </w:pPr>
      <w:r w:rsidRPr="00F50D8E">
        <w:rPr>
          <w:b/>
        </w:rPr>
        <w:t>Субъект правотворческой инициативы:</w:t>
      </w:r>
      <w:r>
        <w:t xml:space="preserve"> </w:t>
      </w:r>
      <w:r w:rsidR="00C77C58">
        <w:t>депутат Городской Думы</w:t>
      </w:r>
      <w:r>
        <w:t xml:space="preserve"> города Усть-Илимска</w:t>
      </w:r>
      <w:r w:rsidRPr="00F50D8E">
        <w:t>.</w:t>
      </w:r>
    </w:p>
    <w:p w14:paraId="44F8653D" w14:textId="77777777" w:rsidR="00A62D86" w:rsidRPr="00F50D8E" w:rsidRDefault="00A62D86" w:rsidP="00A62D86">
      <w:pPr>
        <w:ind w:firstLine="709"/>
        <w:jc w:val="both"/>
      </w:pPr>
    </w:p>
    <w:p w14:paraId="5ABFCB45" w14:textId="77777777" w:rsidR="00607B3F" w:rsidRDefault="00607B3F" w:rsidP="00A62D86">
      <w:pPr>
        <w:ind w:firstLine="709"/>
        <w:jc w:val="both"/>
      </w:pPr>
      <w:r w:rsidRPr="00F50D8E">
        <w:rPr>
          <w:b/>
        </w:rPr>
        <w:t>Правовое обоснование принятия проекта правового акта:</w:t>
      </w:r>
      <w:r w:rsidRPr="00F50D8E">
        <w:t xml:space="preserve"> </w:t>
      </w:r>
    </w:p>
    <w:p w14:paraId="34DAAA4E" w14:textId="649BB5CE" w:rsidR="00607B3F" w:rsidRPr="003E3E5D" w:rsidRDefault="00607B3F" w:rsidP="00A62D86">
      <w:pPr>
        <w:ind w:firstLine="709"/>
        <w:jc w:val="both"/>
      </w:pPr>
      <w:r w:rsidRPr="003E3E5D">
        <w:t>Федеральный закон от 06.10.2003</w:t>
      </w:r>
      <w:r w:rsidR="00A62D86">
        <w:t xml:space="preserve"> </w:t>
      </w:r>
      <w:r w:rsidRPr="003E3E5D">
        <w:t>г. № № 131-ФЗ «Об общих принципах организации местного самоуправления в Российской Федерации»;</w:t>
      </w:r>
    </w:p>
    <w:p w14:paraId="43C43A1E" w14:textId="77777777" w:rsidR="00607B3F" w:rsidRPr="003E3E5D" w:rsidRDefault="00607B3F" w:rsidP="00A62D86">
      <w:pPr>
        <w:ind w:firstLine="709"/>
        <w:jc w:val="both"/>
      </w:pPr>
      <w:r w:rsidRPr="003E3E5D">
        <w:t>Устав муниципального образования город Усть-Илимск</w:t>
      </w:r>
      <w:r>
        <w:t>.</w:t>
      </w:r>
    </w:p>
    <w:p w14:paraId="47BD2C45" w14:textId="3652C5F0" w:rsidR="008F0EC8" w:rsidRDefault="008F0EC8" w:rsidP="00A62D86">
      <w:pPr>
        <w:ind w:firstLine="709"/>
        <w:jc w:val="both"/>
      </w:pPr>
      <w:proofErr w:type="gramStart"/>
      <w:r>
        <w:t>П</w:t>
      </w:r>
      <w:r w:rsidR="00607B3F">
        <w:t xml:space="preserve">роектом </w:t>
      </w:r>
      <w:r w:rsidR="00607B3F" w:rsidRPr="003E3E5D">
        <w:t>решени</w:t>
      </w:r>
      <w:r w:rsidR="00607B3F">
        <w:t>я</w:t>
      </w:r>
      <w:r w:rsidR="00607B3F" w:rsidRPr="003E3E5D">
        <w:t xml:space="preserve"> Городской Думы города Усть-Илимска</w:t>
      </w:r>
      <w:r w:rsidR="00607B3F">
        <w:t xml:space="preserve"> </w:t>
      </w:r>
      <w:r>
        <w:t xml:space="preserve">предлагается внести изменения </w:t>
      </w:r>
      <w:r w:rsidRPr="008F0EC8">
        <w:t>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10/15»</w:t>
      </w:r>
      <w:r>
        <w:t>, которые направлены на совершенствование и упрощение порядка присвоения звания «</w:t>
      </w:r>
      <w:r w:rsidRPr="008F0EC8">
        <w:t>Почетный гражданин города Усть-Илимска</w:t>
      </w:r>
      <w:r>
        <w:t xml:space="preserve">», в том числе с учетом особенностей присвоения указанного звания в юбилейный </w:t>
      </w:r>
      <w:r w:rsidRPr="008F0EC8">
        <w:t>со дня образования города Усть-Илимска год</w:t>
      </w:r>
      <w:proofErr w:type="gramEnd"/>
      <w:r w:rsidRPr="008F0EC8">
        <w:t xml:space="preserve"> (</w:t>
      </w:r>
      <w:proofErr w:type="gramStart"/>
      <w:r w:rsidRPr="008F0EC8">
        <w:t>50 лет и каждые последующие 5 лет)</w:t>
      </w:r>
      <w:r>
        <w:t xml:space="preserve"> и необходимостью индексации единовременной выплаты.</w:t>
      </w:r>
      <w:proofErr w:type="gramEnd"/>
    </w:p>
    <w:p w14:paraId="58BB236A" w14:textId="5C1C60DF" w:rsidR="00607B3F" w:rsidRDefault="00607B3F" w:rsidP="00A62D86">
      <w:pPr>
        <w:ind w:firstLine="709"/>
        <w:jc w:val="both"/>
      </w:pPr>
      <w:r>
        <w:t xml:space="preserve">Источником официального опубликования проекта является газета «Усть-Илимск </w:t>
      </w:r>
      <w:proofErr w:type="gramStart"/>
      <w:r>
        <w:t>официальный</w:t>
      </w:r>
      <w:proofErr w:type="gramEnd"/>
      <w:r>
        <w:t>» и официальные сайты Городской думы города Усть-Илимска и Администрации города Усть-Илимска.</w:t>
      </w:r>
    </w:p>
    <w:p w14:paraId="1ACC3F5F" w14:textId="77777777" w:rsidR="00A62D86" w:rsidRDefault="00A62D86" w:rsidP="00A62D86">
      <w:pPr>
        <w:ind w:firstLine="709"/>
        <w:jc w:val="both"/>
      </w:pPr>
    </w:p>
    <w:p w14:paraId="1E4A85A2" w14:textId="504043BF" w:rsidR="00607B3F" w:rsidRDefault="00607B3F" w:rsidP="00A62D86">
      <w:pPr>
        <w:ind w:firstLine="709"/>
        <w:jc w:val="both"/>
      </w:pPr>
      <w:r w:rsidRPr="00F50D8E">
        <w:rPr>
          <w:b/>
        </w:rPr>
        <w:t xml:space="preserve">Перечень муниципальных правовых актов, принятия, отмены, изменения или дополнения которых потребует </w:t>
      </w:r>
      <w:r w:rsidR="00A62D86">
        <w:rPr>
          <w:b/>
        </w:rPr>
        <w:t>принятие</w:t>
      </w:r>
      <w:r>
        <w:rPr>
          <w:b/>
        </w:rPr>
        <w:t xml:space="preserve"> </w:t>
      </w:r>
      <w:r w:rsidRPr="00F50D8E">
        <w:rPr>
          <w:b/>
        </w:rPr>
        <w:t>муниципального правового акта:</w:t>
      </w:r>
      <w:r w:rsidRPr="00F50D8E">
        <w:t xml:space="preserve"> </w:t>
      </w:r>
      <w:r w:rsidR="00A62D86">
        <w:t>не требуется.</w:t>
      </w:r>
    </w:p>
    <w:p w14:paraId="4CB17EEA" w14:textId="77777777" w:rsidR="00A62D86" w:rsidRPr="00F50D8E" w:rsidRDefault="00A62D86" w:rsidP="00607B3F">
      <w:pPr>
        <w:jc w:val="both"/>
      </w:pPr>
    </w:p>
    <w:p w14:paraId="2BF54F73" w14:textId="39A4D31F" w:rsidR="00607B3F" w:rsidRDefault="00607B3F" w:rsidP="00607B3F">
      <w:pPr>
        <w:autoSpaceDE w:val="0"/>
        <w:autoSpaceDN w:val="0"/>
        <w:adjustRightInd w:val="0"/>
        <w:ind w:firstLine="709"/>
        <w:jc w:val="both"/>
      </w:pPr>
      <w:r w:rsidRPr="00F50D8E">
        <w:rPr>
          <w:b/>
        </w:rPr>
        <w:t>Сведения о наличии (отсутствии) необходимости увеличения (уменьшения) расходов бюджета города:</w:t>
      </w:r>
      <w:r w:rsidRPr="00F50D8E">
        <w:t xml:space="preserve"> </w:t>
      </w:r>
      <w:r>
        <w:t xml:space="preserve">принятие данного муниципального правового </w:t>
      </w:r>
      <w:r w:rsidR="00A62D86">
        <w:t>по</w:t>
      </w:r>
      <w:r w:rsidRPr="00F50D8E">
        <w:t>требует дополнительных расходов из бюджета города</w:t>
      </w:r>
      <w:r w:rsidR="007E6528">
        <w:t xml:space="preserve"> на проведение торжественных церемоний награждения</w:t>
      </w:r>
      <w:r w:rsidR="008F0EC8">
        <w:t xml:space="preserve"> и осуществление единовременных выплат</w:t>
      </w:r>
    </w:p>
    <w:p w14:paraId="0D953D87" w14:textId="77777777" w:rsidR="00A62D86" w:rsidRDefault="00A62D86" w:rsidP="00607B3F">
      <w:pPr>
        <w:autoSpaceDE w:val="0"/>
        <w:autoSpaceDN w:val="0"/>
        <w:adjustRightInd w:val="0"/>
        <w:ind w:firstLine="709"/>
        <w:jc w:val="both"/>
      </w:pPr>
    </w:p>
    <w:p w14:paraId="1A8ACB4F" w14:textId="77777777" w:rsidR="007E6528" w:rsidRPr="004A7FC6" w:rsidRDefault="007E6528" w:rsidP="00607B3F">
      <w:pPr>
        <w:autoSpaceDE w:val="0"/>
        <w:autoSpaceDN w:val="0"/>
        <w:adjustRightInd w:val="0"/>
        <w:ind w:firstLine="709"/>
        <w:jc w:val="both"/>
      </w:pPr>
    </w:p>
    <w:p w14:paraId="7CF5C012" w14:textId="77777777" w:rsidR="00607B3F" w:rsidRDefault="00607B3F" w:rsidP="00607B3F">
      <w:pPr>
        <w:tabs>
          <w:tab w:val="left" w:pos="9638"/>
        </w:tabs>
        <w:ind w:right="-82"/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642"/>
      </w:tblGrid>
      <w:tr w:rsidR="007E6528" w14:paraId="79BDE90F" w14:textId="77777777" w:rsidTr="00CE4F91">
        <w:tc>
          <w:tcPr>
            <w:tcW w:w="4814" w:type="dxa"/>
          </w:tcPr>
          <w:p w14:paraId="154316D4" w14:textId="77777777" w:rsidR="007E6528" w:rsidRDefault="007E6528" w:rsidP="007E6528">
            <w:pPr>
              <w:tabs>
                <w:tab w:val="left" w:pos="9638"/>
              </w:tabs>
              <w:ind w:right="-1"/>
              <w:rPr>
                <w:b/>
              </w:rPr>
            </w:pPr>
            <w:r>
              <w:rPr>
                <w:b/>
              </w:rPr>
              <w:t>Депутат Городской Думы</w:t>
            </w:r>
          </w:p>
          <w:p w14:paraId="1DC4CA0C" w14:textId="3C49C5F5" w:rsidR="007E6528" w:rsidRDefault="007E6528" w:rsidP="007E6528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  <w:r>
              <w:rPr>
                <w:b/>
              </w:rPr>
              <w:t>города Усть-Илимска</w:t>
            </w:r>
          </w:p>
        </w:tc>
        <w:tc>
          <w:tcPr>
            <w:tcW w:w="5642" w:type="dxa"/>
          </w:tcPr>
          <w:p w14:paraId="1F5E27F8" w14:textId="77777777" w:rsidR="007E6528" w:rsidRDefault="007E6528" w:rsidP="00607B3F">
            <w:pPr>
              <w:tabs>
                <w:tab w:val="left" w:pos="9638"/>
              </w:tabs>
              <w:ind w:right="-82"/>
              <w:jc w:val="both"/>
              <w:rPr>
                <w:b/>
              </w:rPr>
            </w:pPr>
          </w:p>
          <w:p w14:paraId="218801E8" w14:textId="753C24D6" w:rsidR="007E6528" w:rsidRDefault="007E6528" w:rsidP="007E6528">
            <w:pPr>
              <w:tabs>
                <w:tab w:val="left" w:pos="9638"/>
              </w:tabs>
              <w:ind w:right="-82"/>
              <w:jc w:val="right"/>
              <w:rPr>
                <w:b/>
              </w:rPr>
            </w:pPr>
            <w:r>
              <w:rPr>
                <w:b/>
              </w:rPr>
              <w:t>А.П. Чихирьков</w:t>
            </w:r>
          </w:p>
        </w:tc>
      </w:tr>
    </w:tbl>
    <w:p w14:paraId="365B55D6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8F8BE45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9A83A8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35D92DBF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7BCCBC8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22859A3A" w14:textId="77777777" w:rsidR="000D7D8D" w:rsidRDefault="000D7D8D" w:rsidP="00607B3F">
      <w:pPr>
        <w:tabs>
          <w:tab w:val="left" w:pos="9638"/>
        </w:tabs>
        <w:ind w:right="-82"/>
        <w:jc w:val="both"/>
        <w:rPr>
          <w:i/>
        </w:rPr>
      </w:pPr>
    </w:p>
    <w:p w14:paraId="50E297DD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1F00CCFE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7CC4E5F7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28B72FB1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16AD4FA0" w14:textId="77777777" w:rsidR="000D65E0" w:rsidRDefault="000D65E0" w:rsidP="00607B3F">
      <w:pPr>
        <w:tabs>
          <w:tab w:val="left" w:pos="9638"/>
        </w:tabs>
        <w:ind w:right="-82"/>
        <w:jc w:val="both"/>
        <w:rPr>
          <w:i/>
        </w:rPr>
      </w:pPr>
    </w:p>
    <w:p w14:paraId="474897FF" w14:textId="77777777" w:rsidR="003E3108" w:rsidRDefault="003E3108" w:rsidP="00607B3F">
      <w:pPr>
        <w:tabs>
          <w:tab w:val="left" w:pos="9638"/>
        </w:tabs>
        <w:ind w:right="-82"/>
        <w:jc w:val="both"/>
        <w:rPr>
          <w:i/>
          <w:lang w:val="en-US"/>
        </w:rPr>
      </w:pPr>
    </w:p>
    <w:p w14:paraId="20F6121B" w14:textId="77777777" w:rsidR="00CE4F91" w:rsidRPr="00CE4F91" w:rsidRDefault="00CE4F91" w:rsidP="00607B3F">
      <w:pPr>
        <w:tabs>
          <w:tab w:val="left" w:pos="9638"/>
        </w:tabs>
        <w:ind w:right="-82"/>
        <w:jc w:val="both"/>
        <w:rPr>
          <w:i/>
          <w:lang w:val="en-US"/>
        </w:rPr>
      </w:pPr>
    </w:p>
    <w:p w14:paraId="1FE8DBD1" w14:textId="77777777" w:rsidR="00607B3F" w:rsidRDefault="00607B3F" w:rsidP="00607B3F">
      <w:pPr>
        <w:tabs>
          <w:tab w:val="left" w:pos="9638"/>
        </w:tabs>
        <w:ind w:right="-82"/>
        <w:jc w:val="both"/>
        <w:rPr>
          <w:i/>
        </w:rPr>
      </w:pPr>
    </w:p>
    <w:p w14:paraId="6EC421DA" w14:textId="77777777" w:rsidR="008B1477" w:rsidRPr="008B1477" w:rsidRDefault="008B1477" w:rsidP="008B1477">
      <w:pPr>
        <w:tabs>
          <w:tab w:val="left" w:pos="9638"/>
        </w:tabs>
        <w:ind w:right="-82"/>
        <w:jc w:val="center"/>
        <w:rPr>
          <w:iCs/>
        </w:rPr>
      </w:pPr>
      <w:r w:rsidRPr="008B1477">
        <w:rPr>
          <w:iCs/>
        </w:rPr>
        <w:t>ЛИСТ СОГЛАСОВАНИЯ</w:t>
      </w:r>
    </w:p>
    <w:p w14:paraId="7553887A" w14:textId="1940AA0C" w:rsidR="008B1477" w:rsidRPr="008B1477" w:rsidRDefault="008B1477" w:rsidP="008B1477">
      <w:pPr>
        <w:tabs>
          <w:tab w:val="left" w:pos="9638"/>
        </w:tabs>
        <w:ind w:right="-82"/>
        <w:jc w:val="center"/>
        <w:rPr>
          <w:iCs/>
        </w:rPr>
      </w:pPr>
      <w:proofErr w:type="gramStart"/>
      <w:r w:rsidRPr="008B1477">
        <w:rPr>
          <w:iCs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>
        <w:rPr>
          <w:iCs/>
        </w:rPr>
        <w:t>«</w:t>
      </w:r>
      <w:r w:rsidRPr="008B1477">
        <w:rPr>
          <w:bCs/>
          <w:iCs/>
        </w:rPr>
        <w:t>О внесении изменений в Положение о порядке присвоения звания «Почетный гражданин города Усть-Илимска», утвержденное решением Городской Думы города Усть-Илимска от 20.03.1995г. № 10/15</w:t>
      </w:r>
      <w:r>
        <w:rPr>
          <w:bCs/>
          <w:iCs/>
        </w:rPr>
        <w:t>»</w:t>
      </w:r>
      <w:proofErr w:type="gramEnd"/>
    </w:p>
    <w:p w14:paraId="20A799E6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58C7BD7B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8B1477" w:rsidRPr="008B1477" w14:paraId="2D32C036" w14:textId="77777777" w:rsidTr="00173B1E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75535B" w14:textId="77777777" w:rsid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  <w:p w14:paraId="01BD08FB" w14:textId="3836700C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>
              <w:rPr>
                <w:iCs/>
              </w:rPr>
              <w:t xml:space="preserve">Председатель </w:t>
            </w:r>
            <w:r w:rsidRPr="008B1477">
              <w:rPr>
                <w:iCs/>
              </w:rPr>
              <w:t>Городской Думы города Усть-Илимска</w:t>
            </w:r>
          </w:p>
        </w:tc>
        <w:tc>
          <w:tcPr>
            <w:tcW w:w="2693" w:type="dxa"/>
          </w:tcPr>
          <w:p w14:paraId="4C0E2ADF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8F94DD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  <w:p w14:paraId="5D4EC9AF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  <w:p w14:paraId="329C31E4" w14:textId="1A8352AF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>
              <w:rPr>
                <w:iCs/>
              </w:rPr>
              <w:t>А.П. Чихирьков</w:t>
            </w:r>
          </w:p>
        </w:tc>
      </w:tr>
      <w:tr w:rsidR="008B1477" w:rsidRPr="008B1477" w14:paraId="03A94355" w14:textId="77777777" w:rsidTr="00173B1E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F049CEE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3F050A9D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74ECB2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</w:tc>
      </w:tr>
      <w:tr w:rsidR="008B1477" w:rsidRPr="008B1477" w14:paraId="0584DF25" w14:textId="77777777" w:rsidTr="00173B1E">
        <w:tc>
          <w:tcPr>
            <w:tcW w:w="675" w:type="dxa"/>
            <w:hideMark/>
          </w:tcPr>
          <w:p w14:paraId="0F88BF1E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C188DF6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14:paraId="250AC25A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CEC213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1111</w:t>
            </w:r>
          </w:p>
        </w:tc>
        <w:tc>
          <w:tcPr>
            <w:tcW w:w="2693" w:type="dxa"/>
          </w:tcPr>
          <w:p w14:paraId="1EF82267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517" w:type="dxa"/>
          </w:tcPr>
          <w:p w14:paraId="304C988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</w:tr>
    </w:tbl>
    <w:p w14:paraId="55714F54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76FD2EE4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СОГЛАСОВАНО:</w:t>
      </w:r>
    </w:p>
    <w:p w14:paraId="69FCD7D0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B1477" w:rsidRPr="008B1477" w14:paraId="1C0AC3D8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F0317D" w14:textId="25ADC912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bCs/>
                <w:iCs/>
                <w:sz w:val="36"/>
                <w:szCs w:val="36"/>
                <w:vertAlign w:val="superscript"/>
              </w:rPr>
            </w:pPr>
            <w:r w:rsidRPr="008B1477">
              <w:rPr>
                <w:bCs/>
                <w:iCs/>
                <w:sz w:val="36"/>
                <w:szCs w:val="36"/>
                <w:vertAlign w:val="superscript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14:paraId="50A7439A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957D1" w14:textId="7E787611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</w:tr>
      <w:tr w:rsidR="008B1477" w:rsidRPr="008B1477" w14:paraId="7318A152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0803E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228B2F08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0980585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</w:tc>
      </w:tr>
    </w:tbl>
    <w:p w14:paraId="12F1B71C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B1477" w:rsidRPr="008B1477" w14:paraId="45E9255B" w14:textId="77777777" w:rsidTr="00173B1E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C87F5A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693" w:type="dxa"/>
          </w:tcPr>
          <w:p w14:paraId="36CA8D77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A1EC0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</w:p>
        </w:tc>
      </w:tr>
      <w:tr w:rsidR="008B1477" w:rsidRPr="008B1477" w14:paraId="3C14DFB7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C4AF937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03476EB4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6E99F3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</w:tc>
      </w:tr>
    </w:tbl>
    <w:p w14:paraId="07D73132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65870A1A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8B1477" w:rsidRPr="008B1477" w14:paraId="4F81FDE4" w14:textId="77777777" w:rsidTr="00173B1E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9B7778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693" w:type="dxa"/>
          </w:tcPr>
          <w:p w14:paraId="4F42D8E9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843D3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  <w:r w:rsidRPr="008B1477">
              <w:rPr>
                <w:iCs/>
                <w:vertAlign w:val="superscript"/>
              </w:rPr>
              <w:t>(ФИО)</w:t>
            </w:r>
          </w:p>
          <w:p w14:paraId="509EE60B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  <w:p w14:paraId="7AEC1F84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  <w:vertAlign w:val="superscript"/>
              </w:rPr>
            </w:pPr>
          </w:p>
        </w:tc>
      </w:tr>
    </w:tbl>
    <w:p w14:paraId="48F6063E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36"/>
        <w:gridCol w:w="5626"/>
      </w:tblGrid>
      <w:tr w:rsidR="008B1477" w:rsidRPr="008B1477" w14:paraId="1F0A0037" w14:textId="77777777" w:rsidTr="00173B1E">
        <w:tc>
          <w:tcPr>
            <w:tcW w:w="3369" w:type="dxa"/>
            <w:hideMark/>
          </w:tcPr>
          <w:p w14:paraId="215A6060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Вид акта:</w:t>
            </w:r>
          </w:p>
          <w:p w14:paraId="23301346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нормативный</w:t>
            </w:r>
            <w:r w:rsidRPr="008B1477">
              <w:rPr>
                <w:iCs/>
              </w:rPr>
              <w:tab/>
            </w:r>
            <w:r w:rsidRPr="008B1477">
              <w:rPr>
                <w:iCs/>
              </w:rPr>
              <w:tab/>
            </w:r>
          </w:p>
          <w:p w14:paraId="06603A74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не нормативный</w:t>
            </w:r>
            <w:r w:rsidRPr="008B1477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14:paraId="34AF1556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t>Необходима (проведена) антикоррупционная экспертиза:</w:t>
            </w:r>
          </w:p>
          <w:p w14:paraId="3BD249A0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да</w:t>
            </w:r>
            <w:r w:rsidRPr="008B1477">
              <w:rPr>
                <w:iCs/>
              </w:rPr>
              <w:tab/>
            </w:r>
          </w:p>
          <w:p w14:paraId="0D5F609C" w14:textId="77777777" w:rsidR="008B1477" w:rsidRPr="008B1477" w:rsidRDefault="008B1477" w:rsidP="008B1477">
            <w:pPr>
              <w:tabs>
                <w:tab w:val="left" w:pos="9638"/>
              </w:tabs>
              <w:ind w:right="-82"/>
              <w:jc w:val="both"/>
              <w:rPr>
                <w:iCs/>
              </w:rPr>
            </w:pPr>
            <w:r w:rsidRPr="008B1477">
              <w:rPr>
                <w:iCs/>
              </w:rPr>
              <w:sym w:font="Symbol" w:char="F0FF"/>
            </w:r>
            <w:r w:rsidRPr="008B1477">
              <w:rPr>
                <w:iCs/>
              </w:rPr>
              <w:t xml:space="preserve"> нет</w:t>
            </w:r>
            <w:r w:rsidRPr="008B1477">
              <w:rPr>
                <w:iCs/>
              </w:rPr>
              <w:tab/>
              <w:t xml:space="preserve"> </w:t>
            </w:r>
          </w:p>
        </w:tc>
      </w:tr>
    </w:tbl>
    <w:p w14:paraId="5DB6F2A7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 xml:space="preserve">В </w:t>
      </w:r>
      <w:proofErr w:type="gramStart"/>
      <w:r w:rsidRPr="008B1477">
        <w:rPr>
          <w:iCs/>
        </w:rPr>
        <w:t>случае</w:t>
      </w:r>
      <w:proofErr w:type="gramEnd"/>
      <w:r w:rsidRPr="008B1477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14:paraId="4E87E51B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8B1477">
        <w:rPr>
          <w:iCs/>
        </w:rPr>
        <w:tab/>
      </w:r>
    </w:p>
    <w:p w14:paraId="4E6D20FD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14:paraId="4B975E21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иные причины</w:t>
      </w:r>
    </w:p>
    <w:p w14:paraId="0902F820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51F598D3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</w:p>
    <w:p w14:paraId="55F4AF24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Рассылка:</w:t>
      </w:r>
    </w:p>
    <w:p w14:paraId="26EFE5C6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>3 экз. – в дело</w:t>
      </w:r>
    </w:p>
    <w:p w14:paraId="5C4EB3C5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t xml:space="preserve">1 экз. – исполнителю </w:t>
      </w:r>
    </w:p>
    <w:p w14:paraId="52537A69" w14:textId="77777777" w:rsidR="008B1477" w:rsidRPr="008B1477" w:rsidRDefault="008B1477" w:rsidP="008B1477">
      <w:pPr>
        <w:tabs>
          <w:tab w:val="left" w:pos="9638"/>
        </w:tabs>
        <w:ind w:right="-82"/>
        <w:jc w:val="both"/>
        <w:rPr>
          <w:iCs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в газету «Усть-Илимск </w:t>
      </w:r>
      <w:proofErr w:type="gramStart"/>
      <w:r w:rsidRPr="008B1477">
        <w:rPr>
          <w:iCs/>
        </w:rPr>
        <w:t>ОФИЦИАЛЬНЫЙ</w:t>
      </w:r>
      <w:proofErr w:type="gramEnd"/>
      <w:r w:rsidRPr="008B1477">
        <w:rPr>
          <w:iCs/>
        </w:rPr>
        <w:t>»</w:t>
      </w:r>
    </w:p>
    <w:p w14:paraId="6448EC50" w14:textId="7CE63011" w:rsidR="00607B3F" w:rsidRDefault="008B1477" w:rsidP="003E3108">
      <w:pPr>
        <w:tabs>
          <w:tab w:val="left" w:pos="9638"/>
        </w:tabs>
        <w:ind w:right="-82"/>
        <w:jc w:val="both"/>
        <w:rPr>
          <w:b/>
          <w:color w:val="000000"/>
          <w:sz w:val="23"/>
          <w:szCs w:val="23"/>
        </w:rPr>
      </w:pPr>
      <w:r w:rsidRPr="008B1477">
        <w:rPr>
          <w:iCs/>
        </w:rPr>
        <w:sym w:font="Symbol" w:char="F0FF"/>
      </w:r>
      <w:r w:rsidRPr="008B1477">
        <w:rPr>
          <w:iCs/>
        </w:rPr>
        <w:t xml:space="preserve"> на официальный сайт муниципального образования</w:t>
      </w:r>
      <w:r w:rsidRPr="008B1477">
        <w:rPr>
          <w:b/>
          <w:iCs/>
        </w:rPr>
        <w:t xml:space="preserve">       </w:t>
      </w:r>
    </w:p>
    <w:sectPr w:rsidR="00607B3F" w:rsidSect="003E3108">
      <w:headerReference w:type="even" r:id="rId9"/>
      <w:pgSz w:w="11906" w:h="16838" w:code="9"/>
      <w:pgMar w:top="426" w:right="567" w:bottom="567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C7D6" w14:textId="77777777" w:rsidR="00101084" w:rsidRDefault="00101084">
      <w:r>
        <w:separator/>
      </w:r>
    </w:p>
  </w:endnote>
  <w:endnote w:type="continuationSeparator" w:id="0">
    <w:p w14:paraId="67098E13" w14:textId="77777777" w:rsidR="00101084" w:rsidRDefault="00101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8D1A0A" w14:textId="77777777" w:rsidR="00101084" w:rsidRDefault="00101084">
      <w:r>
        <w:separator/>
      </w:r>
    </w:p>
  </w:footnote>
  <w:footnote w:type="continuationSeparator" w:id="0">
    <w:p w14:paraId="1ACB2CFF" w14:textId="77777777" w:rsidR="00101084" w:rsidRDefault="00101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8F17" w14:textId="77777777" w:rsidR="00096A57" w:rsidRDefault="00C1115B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D536CE" w14:textId="77777777"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306"/>
    <w:multiLevelType w:val="hybridMultilevel"/>
    <w:tmpl w:val="FC4C8CF8"/>
    <w:lvl w:ilvl="0" w:tplc="F2BA9064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982191"/>
    <w:multiLevelType w:val="hybridMultilevel"/>
    <w:tmpl w:val="30160256"/>
    <w:lvl w:ilvl="0" w:tplc="03AC53A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967D98"/>
    <w:multiLevelType w:val="hybridMultilevel"/>
    <w:tmpl w:val="EBF244D6"/>
    <w:lvl w:ilvl="0" w:tplc="8280E6F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6524B5"/>
    <w:multiLevelType w:val="hybridMultilevel"/>
    <w:tmpl w:val="8BEEBE6A"/>
    <w:lvl w:ilvl="0" w:tplc="A37EB13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1EFB38F0"/>
    <w:multiLevelType w:val="hybridMultilevel"/>
    <w:tmpl w:val="93328818"/>
    <w:lvl w:ilvl="0" w:tplc="149E390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0E5C02"/>
    <w:multiLevelType w:val="hybridMultilevel"/>
    <w:tmpl w:val="691CBC74"/>
    <w:lvl w:ilvl="0" w:tplc="46E423E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5FA4DB2"/>
    <w:multiLevelType w:val="hybridMultilevel"/>
    <w:tmpl w:val="114AC53C"/>
    <w:lvl w:ilvl="0" w:tplc="0AE098E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2"/>
  </w:num>
  <w:num w:numId="10">
    <w:abstractNumId w:val="7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16FE9"/>
    <w:rsid w:val="00031303"/>
    <w:rsid w:val="0003270E"/>
    <w:rsid w:val="000343F9"/>
    <w:rsid w:val="00044729"/>
    <w:rsid w:val="00045287"/>
    <w:rsid w:val="0005057E"/>
    <w:rsid w:val="00055FAA"/>
    <w:rsid w:val="0005664E"/>
    <w:rsid w:val="00062718"/>
    <w:rsid w:val="00064DCA"/>
    <w:rsid w:val="00075F8F"/>
    <w:rsid w:val="000832FC"/>
    <w:rsid w:val="000858CE"/>
    <w:rsid w:val="00086999"/>
    <w:rsid w:val="0009092E"/>
    <w:rsid w:val="00092590"/>
    <w:rsid w:val="00094E0F"/>
    <w:rsid w:val="00096A57"/>
    <w:rsid w:val="000A073A"/>
    <w:rsid w:val="000A6F67"/>
    <w:rsid w:val="000C25FB"/>
    <w:rsid w:val="000D65E0"/>
    <w:rsid w:val="000D7D8D"/>
    <w:rsid w:val="000E2D32"/>
    <w:rsid w:val="000E776A"/>
    <w:rsid w:val="000F6127"/>
    <w:rsid w:val="00101084"/>
    <w:rsid w:val="00106AA0"/>
    <w:rsid w:val="00111002"/>
    <w:rsid w:val="00113623"/>
    <w:rsid w:val="001331AB"/>
    <w:rsid w:val="001424CD"/>
    <w:rsid w:val="0015409F"/>
    <w:rsid w:val="00166809"/>
    <w:rsid w:val="0018789F"/>
    <w:rsid w:val="001A6BF5"/>
    <w:rsid w:val="001D00F8"/>
    <w:rsid w:val="001E6393"/>
    <w:rsid w:val="001E7048"/>
    <w:rsid w:val="001F1C19"/>
    <w:rsid w:val="0021076C"/>
    <w:rsid w:val="002214D7"/>
    <w:rsid w:val="00230E17"/>
    <w:rsid w:val="002445C4"/>
    <w:rsid w:val="002517ED"/>
    <w:rsid w:val="00263A1F"/>
    <w:rsid w:val="002767E5"/>
    <w:rsid w:val="00287F1D"/>
    <w:rsid w:val="002A11E4"/>
    <w:rsid w:val="002A25B5"/>
    <w:rsid w:val="002A4AFF"/>
    <w:rsid w:val="002A5531"/>
    <w:rsid w:val="002A7822"/>
    <w:rsid w:val="002C032B"/>
    <w:rsid w:val="002C1B1A"/>
    <w:rsid w:val="002D638F"/>
    <w:rsid w:val="002E54C2"/>
    <w:rsid w:val="002E7023"/>
    <w:rsid w:val="00301824"/>
    <w:rsid w:val="00317D9B"/>
    <w:rsid w:val="00317FEC"/>
    <w:rsid w:val="00324A96"/>
    <w:rsid w:val="00366AD2"/>
    <w:rsid w:val="003866A3"/>
    <w:rsid w:val="00396EFC"/>
    <w:rsid w:val="003B67BB"/>
    <w:rsid w:val="003B7315"/>
    <w:rsid w:val="003C468C"/>
    <w:rsid w:val="003E3108"/>
    <w:rsid w:val="003E3A89"/>
    <w:rsid w:val="003E4DEA"/>
    <w:rsid w:val="003F0CAC"/>
    <w:rsid w:val="003F507D"/>
    <w:rsid w:val="004068EF"/>
    <w:rsid w:val="00416FB0"/>
    <w:rsid w:val="00440E95"/>
    <w:rsid w:val="004707E5"/>
    <w:rsid w:val="004713B9"/>
    <w:rsid w:val="00473578"/>
    <w:rsid w:val="00491B83"/>
    <w:rsid w:val="00494913"/>
    <w:rsid w:val="0049502B"/>
    <w:rsid w:val="004B5585"/>
    <w:rsid w:val="004B6769"/>
    <w:rsid w:val="004C7A24"/>
    <w:rsid w:val="004C7EC0"/>
    <w:rsid w:val="004E11D1"/>
    <w:rsid w:val="004E59BF"/>
    <w:rsid w:val="004E6859"/>
    <w:rsid w:val="004F7945"/>
    <w:rsid w:val="00511AB4"/>
    <w:rsid w:val="00517590"/>
    <w:rsid w:val="00543E87"/>
    <w:rsid w:val="005473EE"/>
    <w:rsid w:val="005839E8"/>
    <w:rsid w:val="005906A2"/>
    <w:rsid w:val="005A3F1D"/>
    <w:rsid w:val="005B1E8A"/>
    <w:rsid w:val="005E6828"/>
    <w:rsid w:val="005F1855"/>
    <w:rsid w:val="00602A50"/>
    <w:rsid w:val="00607B3F"/>
    <w:rsid w:val="00613EAA"/>
    <w:rsid w:val="0062220D"/>
    <w:rsid w:val="00627F14"/>
    <w:rsid w:val="00635A7B"/>
    <w:rsid w:val="00637AE7"/>
    <w:rsid w:val="00646069"/>
    <w:rsid w:val="006531B8"/>
    <w:rsid w:val="00665B4E"/>
    <w:rsid w:val="006835B0"/>
    <w:rsid w:val="00685116"/>
    <w:rsid w:val="0068519E"/>
    <w:rsid w:val="006877D8"/>
    <w:rsid w:val="006923CC"/>
    <w:rsid w:val="006B188D"/>
    <w:rsid w:val="006B6B4A"/>
    <w:rsid w:val="006D379D"/>
    <w:rsid w:val="006F6562"/>
    <w:rsid w:val="00706E1B"/>
    <w:rsid w:val="00726DAD"/>
    <w:rsid w:val="0074025F"/>
    <w:rsid w:val="00741D2D"/>
    <w:rsid w:val="00744DBD"/>
    <w:rsid w:val="0075704E"/>
    <w:rsid w:val="007710E7"/>
    <w:rsid w:val="007754F2"/>
    <w:rsid w:val="00782150"/>
    <w:rsid w:val="007854A9"/>
    <w:rsid w:val="007A11C1"/>
    <w:rsid w:val="007B5C34"/>
    <w:rsid w:val="007C22B3"/>
    <w:rsid w:val="007C32F9"/>
    <w:rsid w:val="007D41CA"/>
    <w:rsid w:val="007E6528"/>
    <w:rsid w:val="00800750"/>
    <w:rsid w:val="00812F70"/>
    <w:rsid w:val="00817D23"/>
    <w:rsid w:val="008437CF"/>
    <w:rsid w:val="00856AA5"/>
    <w:rsid w:val="008610BD"/>
    <w:rsid w:val="00862C01"/>
    <w:rsid w:val="00866501"/>
    <w:rsid w:val="008716B9"/>
    <w:rsid w:val="00871B80"/>
    <w:rsid w:val="0087273A"/>
    <w:rsid w:val="00872ED7"/>
    <w:rsid w:val="008771E2"/>
    <w:rsid w:val="008910B3"/>
    <w:rsid w:val="008B1477"/>
    <w:rsid w:val="008B3AB1"/>
    <w:rsid w:val="008C1AB6"/>
    <w:rsid w:val="008C2CF3"/>
    <w:rsid w:val="008C3E45"/>
    <w:rsid w:val="008D0C6F"/>
    <w:rsid w:val="008E7A40"/>
    <w:rsid w:val="008F0EC8"/>
    <w:rsid w:val="008F3C91"/>
    <w:rsid w:val="008F437A"/>
    <w:rsid w:val="008F4A56"/>
    <w:rsid w:val="009145C0"/>
    <w:rsid w:val="0093155D"/>
    <w:rsid w:val="009431C0"/>
    <w:rsid w:val="00943C22"/>
    <w:rsid w:val="00954704"/>
    <w:rsid w:val="00955F7C"/>
    <w:rsid w:val="00960DFC"/>
    <w:rsid w:val="009745B1"/>
    <w:rsid w:val="00977A66"/>
    <w:rsid w:val="009A75C0"/>
    <w:rsid w:val="009B23B6"/>
    <w:rsid w:val="009B59F7"/>
    <w:rsid w:val="009D548D"/>
    <w:rsid w:val="009D6D97"/>
    <w:rsid w:val="00A16857"/>
    <w:rsid w:val="00A31D75"/>
    <w:rsid w:val="00A40788"/>
    <w:rsid w:val="00A448FB"/>
    <w:rsid w:val="00A538D3"/>
    <w:rsid w:val="00A54C00"/>
    <w:rsid w:val="00A62D86"/>
    <w:rsid w:val="00A80EE9"/>
    <w:rsid w:val="00A84E64"/>
    <w:rsid w:val="00A95469"/>
    <w:rsid w:val="00AB2A59"/>
    <w:rsid w:val="00AC7D33"/>
    <w:rsid w:val="00AD0E8E"/>
    <w:rsid w:val="00AE48AD"/>
    <w:rsid w:val="00AE4BF8"/>
    <w:rsid w:val="00AE6515"/>
    <w:rsid w:val="00AF57C7"/>
    <w:rsid w:val="00AF7757"/>
    <w:rsid w:val="00B16BEE"/>
    <w:rsid w:val="00B206E7"/>
    <w:rsid w:val="00B269AE"/>
    <w:rsid w:val="00B3002F"/>
    <w:rsid w:val="00B434C7"/>
    <w:rsid w:val="00B44DE0"/>
    <w:rsid w:val="00B56DBA"/>
    <w:rsid w:val="00B6095B"/>
    <w:rsid w:val="00B62FD1"/>
    <w:rsid w:val="00B64C21"/>
    <w:rsid w:val="00B71DDE"/>
    <w:rsid w:val="00B758EB"/>
    <w:rsid w:val="00B831D4"/>
    <w:rsid w:val="00B85DE1"/>
    <w:rsid w:val="00B97784"/>
    <w:rsid w:val="00BB0018"/>
    <w:rsid w:val="00BD494D"/>
    <w:rsid w:val="00BD5978"/>
    <w:rsid w:val="00BF4EBD"/>
    <w:rsid w:val="00BF5245"/>
    <w:rsid w:val="00C07000"/>
    <w:rsid w:val="00C1002A"/>
    <w:rsid w:val="00C1115B"/>
    <w:rsid w:val="00C50EE6"/>
    <w:rsid w:val="00C64B54"/>
    <w:rsid w:val="00C65FF0"/>
    <w:rsid w:val="00C66935"/>
    <w:rsid w:val="00C714B5"/>
    <w:rsid w:val="00C72895"/>
    <w:rsid w:val="00C77C58"/>
    <w:rsid w:val="00C815C4"/>
    <w:rsid w:val="00C86AB3"/>
    <w:rsid w:val="00C90B7C"/>
    <w:rsid w:val="00C97499"/>
    <w:rsid w:val="00CA6E20"/>
    <w:rsid w:val="00CB38AB"/>
    <w:rsid w:val="00CC624B"/>
    <w:rsid w:val="00CD5956"/>
    <w:rsid w:val="00CE4F91"/>
    <w:rsid w:val="00D07B1D"/>
    <w:rsid w:val="00D22F45"/>
    <w:rsid w:val="00D31192"/>
    <w:rsid w:val="00D3464B"/>
    <w:rsid w:val="00D8165B"/>
    <w:rsid w:val="00D81FB6"/>
    <w:rsid w:val="00D928BD"/>
    <w:rsid w:val="00DA02B4"/>
    <w:rsid w:val="00DB076E"/>
    <w:rsid w:val="00DB120A"/>
    <w:rsid w:val="00DD25D7"/>
    <w:rsid w:val="00DD7981"/>
    <w:rsid w:val="00DF35BF"/>
    <w:rsid w:val="00E1306A"/>
    <w:rsid w:val="00E20421"/>
    <w:rsid w:val="00E23BEC"/>
    <w:rsid w:val="00E35632"/>
    <w:rsid w:val="00E35B81"/>
    <w:rsid w:val="00E437DE"/>
    <w:rsid w:val="00E51FF7"/>
    <w:rsid w:val="00E70619"/>
    <w:rsid w:val="00EA1642"/>
    <w:rsid w:val="00EA1D3A"/>
    <w:rsid w:val="00EA274E"/>
    <w:rsid w:val="00EC238D"/>
    <w:rsid w:val="00EC6C02"/>
    <w:rsid w:val="00EE69EC"/>
    <w:rsid w:val="00EE706B"/>
    <w:rsid w:val="00EF646F"/>
    <w:rsid w:val="00F0304B"/>
    <w:rsid w:val="00F27F78"/>
    <w:rsid w:val="00F3387A"/>
    <w:rsid w:val="00F34FCA"/>
    <w:rsid w:val="00F458BC"/>
    <w:rsid w:val="00F51F8D"/>
    <w:rsid w:val="00F53A21"/>
    <w:rsid w:val="00F6026C"/>
    <w:rsid w:val="00F6186F"/>
    <w:rsid w:val="00F67F8F"/>
    <w:rsid w:val="00F759F1"/>
    <w:rsid w:val="00F8408D"/>
    <w:rsid w:val="00F85880"/>
    <w:rsid w:val="00FB1A2C"/>
    <w:rsid w:val="00FB2921"/>
    <w:rsid w:val="00FC6B43"/>
    <w:rsid w:val="00FC7374"/>
    <w:rsid w:val="00FF28CA"/>
    <w:rsid w:val="00FF6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EA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ody Text"/>
    <w:basedOn w:val="a"/>
    <w:link w:val="ab"/>
    <w:rsid w:val="00C77C58"/>
    <w:pPr>
      <w:widowControl w:val="0"/>
      <w:suppressAutoHyphens/>
      <w:spacing w:after="120"/>
    </w:pPr>
    <w:rPr>
      <w:rFonts w:eastAsia="Andale Sans UI"/>
      <w:kern w:val="1"/>
      <w:lang w:eastAsia="ar-SA"/>
    </w:rPr>
  </w:style>
  <w:style w:type="character" w:customStyle="1" w:styleId="ab">
    <w:name w:val="Основной текст Знак"/>
    <w:basedOn w:val="a0"/>
    <w:link w:val="aa"/>
    <w:rsid w:val="00C77C58"/>
    <w:rPr>
      <w:rFonts w:eastAsia="Andale Sans UI"/>
      <w:kern w:val="1"/>
      <w:sz w:val="24"/>
      <w:szCs w:val="24"/>
      <w:lang w:eastAsia="ar-SA"/>
    </w:rPr>
  </w:style>
  <w:style w:type="paragraph" w:customStyle="1" w:styleId="ConsPlusNormal">
    <w:name w:val="ConsPlusNormal"/>
    <w:next w:val="a"/>
    <w:rsid w:val="00C77C58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ac">
    <w:name w:val="Содержимое таблицы"/>
    <w:basedOn w:val="a"/>
    <w:rsid w:val="00C77C58"/>
    <w:pPr>
      <w:widowControl w:val="0"/>
      <w:suppressLineNumbers/>
      <w:suppressAutoHyphens/>
    </w:pPr>
    <w:rPr>
      <w:rFonts w:eastAsia="Andale Sans U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BA3B0-CD28-4592-BD61-69DC06A6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4</cp:revision>
  <cp:lastPrinted>2022-11-18T05:40:00Z</cp:lastPrinted>
  <dcterms:created xsi:type="dcterms:W3CDTF">2022-11-18T03:53:00Z</dcterms:created>
  <dcterms:modified xsi:type="dcterms:W3CDTF">2022-11-18T05:42:00Z</dcterms:modified>
</cp:coreProperties>
</file>